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2A" w:rsidRDefault="009D7F01">
      <w:pPr>
        <w:adjustRightInd/>
        <w:spacing w:line="264" w:lineRule="exact"/>
        <w:jc w:val="center"/>
        <w:rPr>
          <w:rFonts w:hAnsi="Times New Roman" w:cs="Times New Roman"/>
          <w:spacing w:val="6"/>
        </w:rPr>
      </w:pPr>
      <w:bookmarkStart w:id="0" w:name="_GoBack"/>
      <w:bookmarkEnd w:id="0"/>
      <w:r>
        <w:rPr>
          <w:rFonts w:eastAsia="ＭＳ ゴシック" w:hAnsi="Times New Roman" w:cs="ＭＳ ゴシック" w:hint="eastAsia"/>
          <w:spacing w:val="2"/>
          <w:sz w:val="24"/>
          <w:szCs w:val="24"/>
        </w:rPr>
        <w:t>第</w:t>
      </w:r>
      <w:r>
        <w:rPr>
          <w:rFonts w:ascii="ＭＳ ゴシック" w:hAnsi="ＭＳ ゴシック" w:cs="ＭＳ ゴシック"/>
          <w:spacing w:val="2"/>
          <w:sz w:val="24"/>
          <w:szCs w:val="24"/>
        </w:rPr>
        <w:t>65</w:t>
      </w:r>
      <w:r>
        <w:rPr>
          <w:rFonts w:eastAsia="ＭＳ ゴシック" w:hAnsi="Times New Roman" w:cs="ＭＳ ゴシック" w:hint="eastAsia"/>
          <w:spacing w:val="2"/>
          <w:sz w:val="24"/>
          <w:szCs w:val="24"/>
        </w:rPr>
        <w:t>回全日本中学校通信陸上競技大会福岡県大会要項</w:t>
      </w:r>
    </w:p>
    <w:p w:rsidR="002D3F2A" w:rsidRDefault="009D7F01">
      <w:pPr>
        <w:adjustRightInd/>
        <w:spacing w:line="216" w:lineRule="exact"/>
        <w:jc w:val="center"/>
        <w:rPr>
          <w:rFonts w:hAnsi="Times New Roman" w:cs="Times New Roman"/>
          <w:spacing w:val="6"/>
        </w:rPr>
      </w:pPr>
      <w:r>
        <w:rPr>
          <w:rFonts w:eastAsia="ＭＳ ゴシック" w:hAnsi="Times New Roman" w:cs="ＭＳ ゴシック" w:hint="eastAsia"/>
          <w:sz w:val="18"/>
          <w:szCs w:val="18"/>
        </w:rPr>
        <w:t>（第</w:t>
      </w:r>
      <w:r>
        <w:rPr>
          <w:rFonts w:ascii="ＭＳ ゴシック" w:hAnsi="ＭＳ ゴシック" w:cs="ＭＳ ゴシック"/>
          <w:sz w:val="18"/>
          <w:szCs w:val="18"/>
        </w:rPr>
        <w:t>46</w:t>
      </w:r>
      <w:r>
        <w:rPr>
          <w:rFonts w:eastAsia="ＭＳ ゴシック" w:hAnsi="Times New Roman" w:cs="ＭＳ ゴシック" w:hint="eastAsia"/>
          <w:sz w:val="18"/>
          <w:szCs w:val="18"/>
        </w:rPr>
        <w:t>回全日本中学校陸上競技選手権大会標準記録突破指定大会）</w:t>
      </w:r>
    </w:p>
    <w:p w:rsidR="002D3F2A" w:rsidRDefault="009D7F01">
      <w:pPr>
        <w:adjustRightInd/>
        <w:spacing w:line="234" w:lineRule="exact"/>
        <w:rPr>
          <w:rFonts w:hAnsi="Times New Roman" w:cs="Times New Roman"/>
          <w:spacing w:val="6"/>
        </w:rPr>
      </w:pPr>
      <w:r>
        <w:rPr>
          <w:rFonts w:hint="eastAsia"/>
          <w:sz w:val="21"/>
          <w:szCs w:val="21"/>
        </w:rPr>
        <w:t>１．</w:t>
      </w:r>
      <w:r>
        <w:rPr>
          <w:rFonts w:eastAsia="ＤＦ平成ゴシック体W5" w:hAnsi="Times New Roman" w:cs="ＤＦ平成ゴシック体W5" w:hint="eastAsia"/>
          <w:sz w:val="21"/>
          <w:szCs w:val="21"/>
        </w:rPr>
        <w:t>主　　旨</w:t>
      </w:r>
      <w:r>
        <w:rPr>
          <w:rFonts w:hint="eastAsia"/>
          <w:sz w:val="21"/>
          <w:szCs w:val="21"/>
        </w:rPr>
        <w:t xml:space="preserve">　　各都道府県ごとに陸上競技大会を行い、その成績を日本陸連に集め、各種目ごとに　　　　　　　全国順位をつける通信競技大会とし、陸上競技の正しい普及と発展のため、この大会　　　　　　　を通じて、中学生の精神的・身体的な正しい訓練を助成しようとするものである。</w:t>
      </w:r>
    </w:p>
    <w:p w:rsidR="002D3F2A" w:rsidRDefault="009D7F01">
      <w:pPr>
        <w:adjustRightInd/>
        <w:spacing w:line="234" w:lineRule="exact"/>
        <w:rPr>
          <w:rFonts w:hAnsi="Times New Roman" w:cs="Times New Roman"/>
          <w:spacing w:val="6"/>
        </w:rPr>
      </w:pPr>
      <w:r>
        <w:rPr>
          <w:rFonts w:hint="eastAsia"/>
          <w:sz w:val="21"/>
          <w:szCs w:val="21"/>
        </w:rPr>
        <w:t>２．</w:t>
      </w:r>
      <w:r>
        <w:rPr>
          <w:rFonts w:eastAsia="ＤＦ平成ゴシック体W5" w:hAnsi="Times New Roman" w:cs="ＤＦ平成ゴシック体W5" w:hint="eastAsia"/>
          <w:sz w:val="21"/>
          <w:szCs w:val="21"/>
        </w:rPr>
        <w:t>主　　催</w:t>
      </w:r>
      <w:r>
        <w:rPr>
          <w:rFonts w:hint="eastAsia"/>
          <w:sz w:val="21"/>
          <w:szCs w:val="21"/>
        </w:rPr>
        <w:t xml:space="preserve">　　</w:t>
      </w:r>
      <w:r>
        <w:rPr>
          <w:spacing w:val="2"/>
          <w:sz w:val="21"/>
          <w:szCs w:val="21"/>
        </w:rPr>
        <w:t>(</w:t>
      </w:r>
      <w:r>
        <w:rPr>
          <w:rFonts w:hint="eastAsia"/>
          <w:sz w:val="21"/>
          <w:szCs w:val="21"/>
        </w:rPr>
        <w:t>公財</w:t>
      </w:r>
      <w:r>
        <w:rPr>
          <w:spacing w:val="2"/>
          <w:sz w:val="21"/>
          <w:szCs w:val="21"/>
        </w:rPr>
        <w:t>)</w:t>
      </w:r>
      <w:r>
        <w:rPr>
          <w:rFonts w:hint="eastAsia"/>
          <w:sz w:val="21"/>
          <w:szCs w:val="21"/>
        </w:rPr>
        <w:t>日本陸上競技連盟・</w:t>
      </w:r>
      <w:r>
        <w:rPr>
          <w:spacing w:val="2"/>
          <w:sz w:val="21"/>
          <w:szCs w:val="21"/>
        </w:rPr>
        <w:t>(</w:t>
      </w:r>
      <w:r>
        <w:rPr>
          <w:rFonts w:hint="eastAsia"/>
          <w:sz w:val="21"/>
          <w:szCs w:val="21"/>
        </w:rPr>
        <w:t>一財</w:t>
      </w:r>
      <w:r>
        <w:rPr>
          <w:spacing w:val="2"/>
          <w:sz w:val="21"/>
          <w:szCs w:val="21"/>
        </w:rPr>
        <w:t>)</w:t>
      </w:r>
      <w:r>
        <w:rPr>
          <w:rFonts w:hint="eastAsia"/>
          <w:sz w:val="21"/>
          <w:szCs w:val="21"/>
        </w:rPr>
        <w:t>福岡陸上競技協会・</w:t>
      </w:r>
      <w:r>
        <w:rPr>
          <w:spacing w:val="2"/>
          <w:sz w:val="21"/>
          <w:szCs w:val="21"/>
        </w:rPr>
        <w:t>(</w:t>
      </w:r>
      <w:r>
        <w:rPr>
          <w:rFonts w:hint="eastAsia"/>
          <w:sz w:val="21"/>
          <w:szCs w:val="21"/>
        </w:rPr>
        <w:t>財</w:t>
      </w:r>
      <w:r>
        <w:rPr>
          <w:spacing w:val="2"/>
          <w:sz w:val="21"/>
          <w:szCs w:val="21"/>
        </w:rPr>
        <w:t>)</w:t>
      </w:r>
      <w:r>
        <w:rPr>
          <w:rFonts w:hint="eastAsia"/>
          <w:sz w:val="21"/>
          <w:szCs w:val="21"/>
        </w:rPr>
        <w:t>日本中学校体育連盟</w:t>
      </w:r>
    </w:p>
    <w:p w:rsidR="002D3F2A" w:rsidRDefault="009D7F01">
      <w:pPr>
        <w:adjustRightInd/>
        <w:spacing w:line="234" w:lineRule="exact"/>
        <w:rPr>
          <w:rFonts w:hAnsi="Times New Roman" w:cs="Times New Roman"/>
          <w:spacing w:val="6"/>
        </w:rPr>
      </w:pPr>
      <w:r>
        <w:rPr>
          <w:rFonts w:hint="eastAsia"/>
          <w:sz w:val="21"/>
          <w:szCs w:val="21"/>
        </w:rPr>
        <w:t xml:space="preserve">　　　　　　　・福岡県中学校体育連盟・北九州市中学校体育連盟・福岡県教育委員会</w:t>
      </w:r>
    </w:p>
    <w:p w:rsidR="002D3F2A" w:rsidRDefault="009D7F01">
      <w:pPr>
        <w:adjustRightInd/>
        <w:spacing w:line="234" w:lineRule="exact"/>
        <w:rPr>
          <w:rFonts w:hAnsi="Times New Roman" w:cs="Times New Roman"/>
          <w:spacing w:val="6"/>
        </w:rPr>
      </w:pPr>
      <w:r>
        <w:rPr>
          <w:rFonts w:hint="eastAsia"/>
          <w:sz w:val="21"/>
          <w:szCs w:val="21"/>
        </w:rPr>
        <w:t xml:space="preserve">　　　　　　　・北九州市教育委員会</w:t>
      </w:r>
    </w:p>
    <w:p w:rsidR="002D3F2A" w:rsidRDefault="009D7F01">
      <w:pPr>
        <w:adjustRightInd/>
        <w:spacing w:line="234" w:lineRule="exact"/>
        <w:rPr>
          <w:rFonts w:hAnsi="Times New Roman" w:cs="Times New Roman"/>
          <w:spacing w:val="6"/>
        </w:rPr>
      </w:pPr>
      <w:r>
        <w:rPr>
          <w:rFonts w:hint="eastAsia"/>
          <w:sz w:val="21"/>
          <w:szCs w:val="21"/>
        </w:rPr>
        <w:t>３．</w:t>
      </w:r>
      <w:r>
        <w:rPr>
          <w:rFonts w:eastAsia="ＤＦ平成ゴシック体W5" w:hAnsi="Times New Roman" w:cs="ＤＦ平成ゴシック体W5" w:hint="eastAsia"/>
          <w:sz w:val="21"/>
          <w:szCs w:val="21"/>
        </w:rPr>
        <w:t>後　　援</w:t>
      </w:r>
      <w:r>
        <w:rPr>
          <w:rFonts w:hint="eastAsia"/>
          <w:sz w:val="21"/>
          <w:szCs w:val="21"/>
        </w:rPr>
        <w:t xml:space="preserve">　　ＮＨＫ・朝日新聞社</w:t>
      </w:r>
    </w:p>
    <w:p w:rsidR="002D3F2A" w:rsidRDefault="009D7F01">
      <w:pPr>
        <w:adjustRightInd/>
        <w:spacing w:line="234" w:lineRule="exact"/>
        <w:rPr>
          <w:rFonts w:hAnsi="Times New Roman" w:cs="Times New Roman"/>
          <w:spacing w:val="6"/>
        </w:rPr>
      </w:pPr>
      <w:r>
        <w:rPr>
          <w:rFonts w:hint="eastAsia"/>
          <w:sz w:val="21"/>
          <w:szCs w:val="21"/>
        </w:rPr>
        <w:t>４．</w:t>
      </w:r>
      <w:r>
        <w:rPr>
          <w:rFonts w:eastAsia="ＤＦ平成ゴシック体W5" w:hAnsi="Times New Roman" w:cs="ＤＦ平成ゴシック体W5" w:hint="eastAsia"/>
          <w:sz w:val="21"/>
          <w:szCs w:val="21"/>
        </w:rPr>
        <w:t>期　　日</w:t>
      </w:r>
      <w:r>
        <w:rPr>
          <w:rFonts w:hint="eastAsia"/>
          <w:sz w:val="21"/>
          <w:szCs w:val="21"/>
        </w:rPr>
        <w:t xml:space="preserve">　　令和元年７月６日（土）　９時</w:t>
      </w:r>
      <w:r>
        <w:rPr>
          <w:spacing w:val="2"/>
          <w:sz w:val="21"/>
          <w:szCs w:val="21"/>
        </w:rPr>
        <w:t>30</w:t>
      </w:r>
      <w:r>
        <w:rPr>
          <w:rFonts w:hint="eastAsia"/>
          <w:sz w:val="21"/>
          <w:szCs w:val="21"/>
        </w:rPr>
        <w:t>分競技開始</w:t>
      </w:r>
    </w:p>
    <w:p w:rsidR="002D3F2A" w:rsidRDefault="009D7F01">
      <w:pPr>
        <w:adjustRightInd/>
        <w:spacing w:line="234" w:lineRule="exact"/>
        <w:rPr>
          <w:rFonts w:hAnsi="Times New Roman" w:cs="Times New Roman"/>
          <w:spacing w:val="6"/>
        </w:rPr>
      </w:pPr>
      <w:r>
        <w:rPr>
          <w:rFonts w:hint="eastAsia"/>
          <w:sz w:val="21"/>
          <w:szCs w:val="21"/>
        </w:rPr>
        <w:t xml:space="preserve">　　　　　　　　　　　　７月７日（日）　９時</w:t>
      </w:r>
      <w:r>
        <w:rPr>
          <w:spacing w:val="2"/>
          <w:sz w:val="21"/>
          <w:szCs w:val="21"/>
        </w:rPr>
        <w:t>30</w:t>
      </w:r>
      <w:r>
        <w:rPr>
          <w:rFonts w:hint="eastAsia"/>
          <w:sz w:val="21"/>
          <w:szCs w:val="21"/>
        </w:rPr>
        <w:t>分競技開始</w:t>
      </w:r>
    </w:p>
    <w:p w:rsidR="002D3F2A" w:rsidRDefault="009D7F01">
      <w:pPr>
        <w:adjustRightInd/>
        <w:spacing w:line="234" w:lineRule="exact"/>
        <w:rPr>
          <w:rFonts w:hAnsi="Times New Roman" w:cs="Times New Roman"/>
          <w:spacing w:val="6"/>
        </w:rPr>
      </w:pPr>
      <w:r>
        <w:rPr>
          <w:rFonts w:hint="eastAsia"/>
          <w:sz w:val="21"/>
          <w:szCs w:val="21"/>
        </w:rPr>
        <w:t>５．</w:t>
      </w:r>
      <w:r>
        <w:rPr>
          <w:rFonts w:eastAsia="ＤＦ平成ゴシック体W5" w:hAnsi="Times New Roman" w:cs="ＤＦ平成ゴシック体W5" w:hint="eastAsia"/>
          <w:sz w:val="21"/>
          <w:szCs w:val="21"/>
        </w:rPr>
        <w:t>会　　場</w:t>
      </w:r>
      <w:r>
        <w:rPr>
          <w:rFonts w:hint="eastAsia"/>
          <w:sz w:val="21"/>
          <w:szCs w:val="21"/>
        </w:rPr>
        <w:t xml:space="preserve">　　北九州市立本城陸上競技場</w:t>
      </w:r>
    </w:p>
    <w:p w:rsidR="002D3F2A" w:rsidRDefault="009D7F01">
      <w:pPr>
        <w:adjustRightInd/>
        <w:spacing w:line="234" w:lineRule="exact"/>
        <w:rPr>
          <w:rFonts w:hAnsi="Times New Roman" w:cs="Times New Roman"/>
          <w:spacing w:val="6"/>
        </w:rPr>
      </w:pPr>
      <w:r>
        <w:rPr>
          <w:rFonts w:hint="eastAsia"/>
          <w:sz w:val="21"/>
          <w:szCs w:val="21"/>
        </w:rPr>
        <w:t>６．</w:t>
      </w:r>
      <w:r>
        <w:rPr>
          <w:rFonts w:eastAsia="ＤＦ平成ゴシック体W5" w:hAnsi="Times New Roman" w:cs="ＤＦ平成ゴシック体W5" w:hint="eastAsia"/>
          <w:sz w:val="21"/>
          <w:szCs w:val="21"/>
        </w:rPr>
        <w:t>競技種目</w:t>
      </w:r>
    </w:p>
    <w:p w:rsidR="002D3F2A" w:rsidRDefault="009D7F01">
      <w:pPr>
        <w:adjustRightInd/>
        <w:spacing w:line="234" w:lineRule="exact"/>
        <w:rPr>
          <w:rFonts w:hAnsi="Times New Roman" w:cs="Times New Roman"/>
          <w:spacing w:val="6"/>
        </w:rPr>
      </w:pPr>
      <w:r>
        <w:rPr>
          <w:rFonts w:hint="eastAsia"/>
          <w:sz w:val="21"/>
          <w:szCs w:val="21"/>
        </w:rPr>
        <w:t>（１）男子（１６種目）</w:t>
      </w:r>
    </w:p>
    <w:p w:rsidR="002D3F2A" w:rsidRDefault="009D7F01">
      <w:pPr>
        <w:adjustRightInd/>
        <w:spacing w:line="234" w:lineRule="exact"/>
        <w:rPr>
          <w:rFonts w:hAnsi="Times New Roman" w:cs="Times New Roman"/>
          <w:spacing w:val="6"/>
        </w:rPr>
      </w:pPr>
      <w:r>
        <w:rPr>
          <w:rFonts w:hint="eastAsia"/>
          <w:sz w:val="21"/>
          <w:szCs w:val="21"/>
        </w:rPr>
        <w:t xml:space="preserve">　［学年種目］</w:t>
      </w:r>
      <w:r>
        <w:rPr>
          <w:rFonts w:hint="eastAsia"/>
          <w:sz w:val="21"/>
          <w:szCs w:val="21"/>
          <w:u w:val="thick" w:color="000000"/>
        </w:rPr>
        <w:t>１年１００ｍ</w:t>
      </w:r>
      <w:r>
        <w:rPr>
          <w:rFonts w:hint="eastAsia"/>
          <w:sz w:val="21"/>
          <w:szCs w:val="21"/>
        </w:rPr>
        <w:t>，</w:t>
      </w:r>
      <w:r>
        <w:rPr>
          <w:rFonts w:hint="eastAsia"/>
          <w:sz w:val="21"/>
          <w:szCs w:val="21"/>
          <w:u w:val="thick" w:color="000000"/>
        </w:rPr>
        <w:t>１年１５００ｍ</w:t>
      </w:r>
      <w:r>
        <w:rPr>
          <w:rFonts w:hint="eastAsia"/>
          <w:sz w:val="21"/>
          <w:szCs w:val="21"/>
        </w:rPr>
        <w:t>，２年１００ｍ，３年１００ｍ</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［共通種目］</w:t>
      </w:r>
      <w:r>
        <w:rPr>
          <w:rFonts w:hint="eastAsia"/>
          <w:sz w:val="21"/>
          <w:szCs w:val="21"/>
          <w:u w:val="thick" w:color="000000"/>
        </w:rPr>
        <w:t>２００ｍ</w:t>
      </w:r>
      <w:r>
        <w:rPr>
          <w:rFonts w:hint="eastAsia"/>
          <w:sz w:val="21"/>
          <w:szCs w:val="21"/>
        </w:rPr>
        <w:t>，</w:t>
      </w:r>
      <w:r>
        <w:rPr>
          <w:rFonts w:hint="eastAsia"/>
          <w:sz w:val="21"/>
          <w:szCs w:val="21"/>
          <w:u w:val="wave" w:color="000000"/>
        </w:rPr>
        <w:t>４００ｍ</w:t>
      </w:r>
      <w:r>
        <w:rPr>
          <w:rFonts w:hint="eastAsia"/>
          <w:sz w:val="21"/>
          <w:szCs w:val="21"/>
        </w:rPr>
        <w:t>，</w:t>
      </w:r>
      <w:r>
        <w:rPr>
          <w:rFonts w:hint="eastAsia"/>
          <w:sz w:val="21"/>
          <w:szCs w:val="21"/>
          <w:u w:val="thick" w:color="000000"/>
        </w:rPr>
        <w:t>８００ｍ</w:t>
      </w:r>
      <w:r>
        <w:rPr>
          <w:rFonts w:hint="eastAsia"/>
          <w:sz w:val="21"/>
          <w:szCs w:val="21"/>
        </w:rPr>
        <w:t>，１５００ｍ，</w:t>
      </w:r>
      <w:r>
        <w:rPr>
          <w:rFonts w:hint="eastAsia"/>
          <w:sz w:val="21"/>
          <w:szCs w:val="21"/>
          <w:u w:val="thick" w:color="000000"/>
        </w:rPr>
        <w:t>３０００ｍ</w:t>
      </w:r>
      <w:r>
        <w:rPr>
          <w:rFonts w:hint="eastAsia"/>
          <w:sz w:val="21"/>
          <w:szCs w:val="21"/>
        </w:rPr>
        <w:t>，１１０ｍＨ，</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u w:val="wave" w:color="000000"/>
        </w:rPr>
        <w:t>４×１００ｍリレー</w:t>
      </w:r>
      <w:r>
        <w:rPr>
          <w:rFonts w:hint="eastAsia"/>
          <w:sz w:val="21"/>
          <w:szCs w:val="21"/>
        </w:rPr>
        <w:t>，</w:t>
      </w:r>
      <w:r>
        <w:rPr>
          <w:rFonts w:hint="eastAsia"/>
          <w:sz w:val="21"/>
          <w:szCs w:val="21"/>
          <w:u w:val="thick" w:color="000000"/>
        </w:rPr>
        <w:t>走高跳</w:t>
      </w:r>
      <w:r>
        <w:rPr>
          <w:rFonts w:hint="eastAsia"/>
          <w:sz w:val="21"/>
          <w:szCs w:val="21"/>
        </w:rPr>
        <w:t>，</w:t>
      </w:r>
      <w:r>
        <w:rPr>
          <w:rFonts w:hint="eastAsia"/>
          <w:sz w:val="21"/>
          <w:szCs w:val="21"/>
          <w:u w:val="thick" w:color="000000"/>
        </w:rPr>
        <w:t>棒高跳</w:t>
      </w:r>
      <w:r>
        <w:rPr>
          <w:rFonts w:hint="eastAsia"/>
          <w:sz w:val="21"/>
          <w:szCs w:val="21"/>
        </w:rPr>
        <w:t>，</w:t>
      </w:r>
      <w:r>
        <w:rPr>
          <w:rFonts w:hint="eastAsia"/>
          <w:sz w:val="21"/>
          <w:szCs w:val="21"/>
          <w:u w:val="thick" w:color="000000"/>
        </w:rPr>
        <w:t>走幅跳</w:t>
      </w:r>
      <w:r>
        <w:rPr>
          <w:rFonts w:hint="eastAsia"/>
          <w:sz w:val="21"/>
          <w:szCs w:val="21"/>
        </w:rPr>
        <w:t>，砲丸投</w:t>
      </w:r>
      <w:r>
        <w:rPr>
          <w:spacing w:val="2"/>
          <w:sz w:val="21"/>
          <w:szCs w:val="21"/>
        </w:rPr>
        <w:t>(5.0kg)</w:t>
      </w:r>
    </w:p>
    <w:p w:rsidR="002D3F2A" w:rsidRDefault="009D7F01">
      <w:pPr>
        <w:adjustRightInd/>
        <w:spacing w:line="234" w:lineRule="exact"/>
        <w:rPr>
          <w:rFonts w:hAnsi="Times New Roman" w:cs="Times New Roman"/>
          <w:spacing w:val="6"/>
        </w:rPr>
      </w:pPr>
      <w:r>
        <w:rPr>
          <w:rFonts w:hint="eastAsia"/>
          <w:sz w:val="21"/>
          <w:szCs w:val="21"/>
        </w:rPr>
        <w:t xml:space="preserve">　　　　　　　四種競技</w:t>
      </w:r>
      <w:r>
        <w:rPr>
          <w:spacing w:val="2"/>
          <w:sz w:val="21"/>
          <w:szCs w:val="21"/>
        </w:rPr>
        <w:t>(</w:t>
      </w:r>
      <w:r>
        <w:rPr>
          <w:rFonts w:hint="eastAsia"/>
          <w:sz w:val="21"/>
          <w:szCs w:val="21"/>
          <w:u w:val="thick" w:color="000000"/>
        </w:rPr>
        <w:t>①１１０ｍＨ②砲丸投</w:t>
      </w:r>
      <w:r>
        <w:rPr>
          <w:spacing w:val="2"/>
          <w:sz w:val="21"/>
          <w:szCs w:val="21"/>
          <w:u w:val="thick" w:color="000000"/>
        </w:rPr>
        <w:t>(4.0kg)</w:t>
      </w:r>
      <w:r>
        <w:rPr>
          <w:rFonts w:hint="eastAsia"/>
          <w:sz w:val="21"/>
          <w:szCs w:val="21"/>
        </w:rPr>
        <w:t>③走高跳④４００ｍ</w:t>
      </w:r>
      <w:r>
        <w:rPr>
          <w:spacing w:val="2"/>
          <w:sz w:val="21"/>
          <w:szCs w:val="21"/>
        </w:rPr>
        <w:t>)</w:t>
      </w:r>
    </w:p>
    <w:p w:rsidR="002D3F2A" w:rsidRDefault="009D7F01">
      <w:pPr>
        <w:adjustRightInd/>
        <w:spacing w:line="234" w:lineRule="exact"/>
        <w:rPr>
          <w:rFonts w:hAnsi="Times New Roman" w:cs="Times New Roman"/>
          <w:spacing w:val="6"/>
        </w:rPr>
      </w:pPr>
      <w:r>
        <w:rPr>
          <w:rFonts w:hint="eastAsia"/>
          <w:sz w:val="21"/>
          <w:szCs w:val="21"/>
        </w:rPr>
        <w:t>（２）女子（１２種目）</w:t>
      </w:r>
    </w:p>
    <w:p w:rsidR="002D3F2A" w:rsidRDefault="009D7F01">
      <w:pPr>
        <w:adjustRightInd/>
        <w:spacing w:line="234" w:lineRule="exact"/>
        <w:rPr>
          <w:rFonts w:hAnsi="Times New Roman" w:cs="Times New Roman"/>
          <w:spacing w:val="6"/>
        </w:rPr>
      </w:pPr>
      <w:r>
        <w:rPr>
          <w:rFonts w:hint="eastAsia"/>
          <w:sz w:val="21"/>
          <w:szCs w:val="21"/>
        </w:rPr>
        <w:t xml:space="preserve">　［学年種目］</w:t>
      </w:r>
      <w:r>
        <w:rPr>
          <w:rFonts w:hint="eastAsia"/>
          <w:sz w:val="21"/>
          <w:szCs w:val="21"/>
          <w:u w:val="thick" w:color="000000"/>
        </w:rPr>
        <w:t>１年１００ｍ</w:t>
      </w:r>
      <w:r>
        <w:rPr>
          <w:rFonts w:hint="eastAsia"/>
          <w:sz w:val="21"/>
          <w:szCs w:val="21"/>
        </w:rPr>
        <w:t>，２年１００ｍ，３年１００ｍ</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［共通種目］</w:t>
      </w:r>
      <w:r>
        <w:rPr>
          <w:rFonts w:hint="eastAsia"/>
          <w:sz w:val="21"/>
          <w:szCs w:val="21"/>
          <w:u w:val="thick" w:color="000000"/>
        </w:rPr>
        <w:t>２００ｍ</w:t>
      </w:r>
      <w:r>
        <w:rPr>
          <w:rFonts w:hint="eastAsia"/>
          <w:sz w:val="21"/>
          <w:szCs w:val="21"/>
        </w:rPr>
        <w:t>，８００ｍ，</w:t>
      </w:r>
      <w:r>
        <w:rPr>
          <w:rFonts w:hint="eastAsia"/>
          <w:sz w:val="21"/>
          <w:szCs w:val="21"/>
          <w:u w:val="thick" w:color="000000"/>
        </w:rPr>
        <w:t>１５００ｍ</w:t>
      </w:r>
      <w:r>
        <w:rPr>
          <w:rFonts w:hint="eastAsia"/>
          <w:sz w:val="21"/>
          <w:szCs w:val="21"/>
        </w:rPr>
        <w:t>，１００ｍＨ，</w:t>
      </w:r>
      <w:r>
        <w:rPr>
          <w:rFonts w:hint="eastAsia"/>
          <w:sz w:val="21"/>
          <w:szCs w:val="21"/>
          <w:u w:val="wave" w:color="000000"/>
        </w:rPr>
        <w:t>４×１００ｍリレー</w:t>
      </w:r>
      <w:r>
        <w:rPr>
          <w:rFonts w:hint="eastAsia"/>
          <w:sz w:val="21"/>
          <w:szCs w:val="21"/>
        </w:rPr>
        <w:t>，</w:t>
      </w:r>
    </w:p>
    <w:p w:rsidR="002D3F2A" w:rsidRDefault="009D7F01">
      <w:pPr>
        <w:adjustRightInd/>
        <w:spacing w:line="234" w:lineRule="exact"/>
        <w:rPr>
          <w:rFonts w:hAnsi="Times New Roman" w:cs="Times New Roman"/>
          <w:spacing w:val="6"/>
        </w:rPr>
      </w:pPr>
      <w:r>
        <w:rPr>
          <w:rFonts w:hint="eastAsia"/>
          <w:sz w:val="21"/>
          <w:szCs w:val="21"/>
        </w:rPr>
        <w:t xml:space="preserve">　　　　　　　走高跳，</w:t>
      </w:r>
      <w:r>
        <w:rPr>
          <w:rFonts w:hint="eastAsia"/>
          <w:sz w:val="21"/>
          <w:szCs w:val="21"/>
          <w:u w:val="thick" w:color="000000"/>
        </w:rPr>
        <w:t>走幅跳</w:t>
      </w:r>
      <w:r>
        <w:rPr>
          <w:rFonts w:hint="eastAsia"/>
          <w:sz w:val="21"/>
          <w:szCs w:val="21"/>
        </w:rPr>
        <w:t>，</w:t>
      </w:r>
      <w:r>
        <w:rPr>
          <w:rFonts w:hint="eastAsia"/>
          <w:sz w:val="21"/>
          <w:szCs w:val="21"/>
          <w:u w:val="thick" w:color="000000"/>
        </w:rPr>
        <w:t>砲丸投</w:t>
      </w:r>
      <w:r>
        <w:rPr>
          <w:rFonts w:hint="eastAsia"/>
          <w:sz w:val="21"/>
          <w:szCs w:val="21"/>
        </w:rPr>
        <w:t>，四種競技</w:t>
      </w:r>
      <w:r>
        <w:rPr>
          <w:spacing w:val="2"/>
          <w:sz w:val="21"/>
          <w:szCs w:val="21"/>
        </w:rPr>
        <w:t>(</w:t>
      </w:r>
      <w:r>
        <w:rPr>
          <w:rFonts w:hint="eastAsia"/>
          <w:sz w:val="21"/>
          <w:szCs w:val="21"/>
          <w:u w:val="thick" w:color="000000"/>
        </w:rPr>
        <w:t>①１００ｍＨ②走高跳</w:t>
      </w:r>
      <w:r>
        <w:rPr>
          <w:rFonts w:hint="eastAsia"/>
          <w:sz w:val="21"/>
          <w:szCs w:val="21"/>
        </w:rPr>
        <w:t>③砲丸投④２００ｍ</w:t>
      </w:r>
      <w:r>
        <w:rPr>
          <w:spacing w:val="2"/>
          <w:sz w:val="21"/>
          <w:szCs w:val="21"/>
        </w:rPr>
        <w:t>)</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　下線の引いてある種目は１日目に行う。なみ線の引いてある種目は１日目に予選のみを行う。</w:t>
      </w:r>
    </w:p>
    <w:p w:rsidR="002D3F2A" w:rsidRDefault="009D7F01">
      <w:pPr>
        <w:adjustRightInd/>
        <w:spacing w:line="234" w:lineRule="exact"/>
        <w:rPr>
          <w:rFonts w:hAnsi="Times New Roman" w:cs="Times New Roman"/>
          <w:spacing w:val="6"/>
        </w:rPr>
      </w:pPr>
      <w:r>
        <w:rPr>
          <w:rFonts w:hint="eastAsia"/>
          <w:sz w:val="21"/>
          <w:szCs w:val="21"/>
        </w:rPr>
        <w:t>７．</w:t>
      </w:r>
      <w:r>
        <w:rPr>
          <w:rFonts w:eastAsia="ＤＦ平成ゴシック体W5" w:hAnsi="Times New Roman" w:cs="ＤＦ平成ゴシック体W5" w:hint="eastAsia"/>
          <w:sz w:val="21"/>
          <w:szCs w:val="21"/>
        </w:rPr>
        <w:t>競技規定</w:t>
      </w:r>
    </w:p>
    <w:p w:rsidR="002D3F2A" w:rsidRDefault="009D7F01">
      <w:pPr>
        <w:adjustRightInd/>
        <w:spacing w:line="234" w:lineRule="exact"/>
        <w:rPr>
          <w:rFonts w:hAnsi="Times New Roman" w:cs="Times New Roman"/>
          <w:spacing w:val="6"/>
        </w:rPr>
      </w:pPr>
      <w:r>
        <w:rPr>
          <w:spacing w:val="2"/>
          <w:sz w:val="21"/>
          <w:szCs w:val="21"/>
        </w:rPr>
        <w:t>(1)</w:t>
      </w:r>
      <w:r>
        <w:rPr>
          <w:rFonts w:ascii="ＤＦ平成ゴシック体W5" w:hAnsi="ＤＦ平成ゴシック体W5" w:cs="ＤＦ平成ゴシック体W5"/>
          <w:sz w:val="21"/>
          <w:szCs w:val="21"/>
        </w:rPr>
        <w:t xml:space="preserve"> </w:t>
      </w:r>
      <w:r>
        <w:rPr>
          <w:spacing w:val="2"/>
          <w:sz w:val="21"/>
          <w:szCs w:val="21"/>
        </w:rPr>
        <w:t>2019</w:t>
      </w:r>
      <w:r>
        <w:rPr>
          <w:rFonts w:hint="eastAsia"/>
          <w:sz w:val="21"/>
          <w:szCs w:val="21"/>
        </w:rPr>
        <w:t>年日本陸上競技連盟規則及び本大会要項を適用する。</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トラック競技は、写真判定とする。</w:t>
      </w:r>
    </w:p>
    <w:p w:rsidR="002D3F2A" w:rsidRDefault="009D7F01">
      <w:pPr>
        <w:adjustRightInd/>
        <w:spacing w:line="234" w:lineRule="exact"/>
        <w:rPr>
          <w:rFonts w:hAnsi="Times New Roman" w:cs="Times New Roman"/>
          <w:spacing w:val="6"/>
        </w:rPr>
      </w:pPr>
      <w:r>
        <w:rPr>
          <w:rFonts w:hint="eastAsia"/>
          <w:sz w:val="21"/>
          <w:szCs w:val="21"/>
        </w:rPr>
        <w:t>８．</w:t>
      </w:r>
      <w:r>
        <w:rPr>
          <w:rFonts w:eastAsia="ＤＦ平成ゴシック体W5" w:hAnsi="Times New Roman" w:cs="ＤＦ平成ゴシック体W5" w:hint="eastAsia"/>
          <w:sz w:val="21"/>
          <w:szCs w:val="21"/>
        </w:rPr>
        <w:t>参加資格</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rPr>
        <w:t>福岡県中学校体育連盟に加盟する中学校の生徒で、学校長が参加を認めた者。</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全国中学校体育大会に参加を認める「参加資格の特例」に該当する者。</w:t>
      </w:r>
    </w:p>
    <w:p w:rsidR="002D3F2A" w:rsidRDefault="009D7F01">
      <w:pPr>
        <w:adjustRightInd/>
        <w:spacing w:line="234" w:lineRule="exact"/>
        <w:rPr>
          <w:rFonts w:hAnsi="Times New Roman" w:cs="Times New Roman"/>
          <w:spacing w:val="6"/>
        </w:rPr>
      </w:pPr>
      <w:r>
        <w:rPr>
          <w:spacing w:val="2"/>
          <w:sz w:val="21"/>
          <w:szCs w:val="21"/>
        </w:rPr>
        <w:t>(3)</w:t>
      </w:r>
      <w:r>
        <w:rPr>
          <w:sz w:val="21"/>
          <w:szCs w:val="21"/>
        </w:rPr>
        <w:t xml:space="preserve"> </w:t>
      </w:r>
      <w:r>
        <w:rPr>
          <w:rFonts w:hint="eastAsia"/>
          <w:sz w:val="21"/>
          <w:szCs w:val="21"/>
          <w:u w:val="wave" w:color="000000"/>
        </w:rPr>
        <w:t>５月末日までに、日本陸上競技連盟に登録を申請し、承認されている者。</w:t>
      </w:r>
    </w:p>
    <w:p w:rsidR="002D3F2A" w:rsidRDefault="009D7F01">
      <w:pPr>
        <w:adjustRightInd/>
        <w:spacing w:line="234" w:lineRule="exact"/>
        <w:rPr>
          <w:rFonts w:hAnsi="Times New Roman" w:cs="Times New Roman"/>
          <w:spacing w:val="6"/>
        </w:rPr>
      </w:pPr>
      <w:r>
        <w:rPr>
          <w:rFonts w:hint="eastAsia"/>
          <w:sz w:val="21"/>
          <w:szCs w:val="21"/>
        </w:rPr>
        <w:t>９．</w:t>
      </w:r>
      <w:r>
        <w:rPr>
          <w:rFonts w:eastAsia="ＤＦ平成ゴシック体W5" w:hAnsi="Times New Roman" w:cs="ＤＦ平成ゴシック体W5" w:hint="eastAsia"/>
          <w:sz w:val="21"/>
          <w:szCs w:val="21"/>
        </w:rPr>
        <w:t>参加制限</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u w:val="wave" w:color="000000"/>
        </w:rPr>
        <w:t>平成</w:t>
      </w:r>
      <w:r>
        <w:rPr>
          <w:spacing w:val="2"/>
          <w:sz w:val="21"/>
          <w:szCs w:val="21"/>
          <w:u w:val="wave" w:color="000000"/>
        </w:rPr>
        <w:t>30</w:t>
      </w:r>
      <w:r>
        <w:rPr>
          <w:rFonts w:hint="eastAsia"/>
          <w:sz w:val="21"/>
          <w:szCs w:val="21"/>
          <w:u w:val="wave" w:color="000000"/>
        </w:rPr>
        <w:t>年３月以降</w:t>
      </w:r>
      <w:r>
        <w:rPr>
          <w:rFonts w:hint="eastAsia"/>
          <w:sz w:val="21"/>
          <w:szCs w:val="21"/>
        </w:rPr>
        <w:t>の公認の競技会で、</w:t>
      </w:r>
      <w:r>
        <w:rPr>
          <w:rFonts w:hint="eastAsia"/>
          <w:sz w:val="21"/>
          <w:szCs w:val="21"/>
          <w:u w:val="wave" w:color="000000"/>
        </w:rPr>
        <w:t>参加標準記録</w:t>
      </w:r>
      <w:r>
        <w:rPr>
          <w:rFonts w:hint="eastAsia"/>
          <w:sz w:val="21"/>
          <w:szCs w:val="21"/>
        </w:rPr>
        <w:t>を突破した者に出場権を与える。</w:t>
      </w:r>
    </w:p>
    <w:p w:rsidR="002D3F2A" w:rsidRDefault="009D7F01">
      <w:pPr>
        <w:adjustRightInd/>
        <w:spacing w:line="234" w:lineRule="exact"/>
        <w:rPr>
          <w:rFonts w:hAnsi="Times New Roman" w:cs="Times New Roman"/>
          <w:spacing w:val="6"/>
        </w:rPr>
      </w:pPr>
      <w:r>
        <w:rPr>
          <w:rFonts w:hint="eastAsia"/>
          <w:sz w:val="21"/>
          <w:szCs w:val="21"/>
        </w:rPr>
        <w:t xml:space="preserve">　ただし、リレーについては、下記の①～③のいずれかに該当するチームのみ出場権を与える。</w:t>
      </w:r>
    </w:p>
    <w:p w:rsidR="002D3F2A" w:rsidRDefault="009D7F01">
      <w:pPr>
        <w:adjustRightInd/>
        <w:spacing w:line="234" w:lineRule="exact"/>
        <w:rPr>
          <w:rFonts w:hAnsi="Times New Roman" w:cs="Times New Roman"/>
          <w:spacing w:val="6"/>
        </w:rPr>
      </w:pPr>
      <w:r>
        <w:rPr>
          <w:rFonts w:hint="eastAsia"/>
          <w:sz w:val="21"/>
          <w:szCs w:val="21"/>
        </w:rPr>
        <w:t xml:space="preserve">　①　</w:t>
      </w:r>
      <w:r>
        <w:rPr>
          <w:rFonts w:hint="eastAsia"/>
          <w:sz w:val="21"/>
          <w:szCs w:val="21"/>
          <w:u w:val="wave" w:color="000000"/>
        </w:rPr>
        <w:t>平成</w:t>
      </w:r>
      <w:r>
        <w:rPr>
          <w:spacing w:val="2"/>
          <w:sz w:val="21"/>
          <w:szCs w:val="21"/>
          <w:u w:val="wave" w:color="000000"/>
        </w:rPr>
        <w:t>31</w:t>
      </w:r>
      <w:r>
        <w:rPr>
          <w:rFonts w:hint="eastAsia"/>
          <w:sz w:val="21"/>
          <w:szCs w:val="21"/>
          <w:u w:val="wave" w:color="000000"/>
        </w:rPr>
        <w:t>年４月１日以降の競技会で参加標準記録を突破したチーム。</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②　平成</w:t>
      </w:r>
      <w:r>
        <w:rPr>
          <w:spacing w:val="2"/>
          <w:sz w:val="21"/>
          <w:szCs w:val="21"/>
        </w:rPr>
        <w:t>30</w:t>
      </w:r>
      <w:r>
        <w:rPr>
          <w:rFonts w:hint="eastAsia"/>
          <w:sz w:val="21"/>
          <w:szCs w:val="21"/>
        </w:rPr>
        <w:t>年度の福岡県中学校新人陸上競技大会の８位以内のチーム。</w:t>
      </w:r>
    </w:p>
    <w:p w:rsidR="002D3F2A" w:rsidRDefault="009D7F01">
      <w:pPr>
        <w:adjustRightInd/>
        <w:spacing w:line="234" w:lineRule="exact"/>
        <w:rPr>
          <w:rFonts w:hAnsi="Times New Roman" w:cs="Times New Roman"/>
          <w:spacing w:val="6"/>
        </w:rPr>
      </w:pPr>
      <w:r>
        <w:rPr>
          <w:rFonts w:hint="eastAsia"/>
          <w:sz w:val="21"/>
          <w:szCs w:val="21"/>
        </w:rPr>
        <w:t xml:space="preserve">　③　平成</w:t>
      </w:r>
      <w:r>
        <w:rPr>
          <w:spacing w:val="2"/>
          <w:sz w:val="21"/>
          <w:szCs w:val="21"/>
        </w:rPr>
        <w:t>30</w:t>
      </w:r>
      <w:r>
        <w:rPr>
          <w:rFonts w:hint="eastAsia"/>
          <w:sz w:val="21"/>
          <w:szCs w:val="21"/>
        </w:rPr>
        <w:t>年度の福岡県中学校新人陸上競技大会及び各地区大会で参加標準記録を突破したチーム。</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前年度の福岡県中学校新人陸上競技大会の同一種目で８位以内の者に出場権を与える。</w:t>
      </w:r>
    </w:p>
    <w:p w:rsidR="002D3F2A" w:rsidRDefault="009D7F01">
      <w:pPr>
        <w:adjustRightInd/>
        <w:spacing w:line="234" w:lineRule="exact"/>
        <w:rPr>
          <w:rFonts w:hAnsi="Times New Roman" w:cs="Times New Roman"/>
          <w:spacing w:val="6"/>
        </w:rPr>
      </w:pPr>
      <w:r>
        <w:rPr>
          <w:rFonts w:hint="eastAsia"/>
          <w:sz w:val="21"/>
          <w:szCs w:val="21"/>
        </w:rPr>
        <w:t xml:space="preserve">　※　ハードルは同一種目と考える。</w:t>
      </w:r>
    </w:p>
    <w:p w:rsidR="002D3F2A" w:rsidRDefault="009D7F01">
      <w:pPr>
        <w:adjustRightInd/>
        <w:spacing w:line="234" w:lineRule="exact"/>
        <w:rPr>
          <w:rFonts w:hAnsi="Times New Roman" w:cs="Times New Roman"/>
          <w:spacing w:val="6"/>
        </w:rPr>
      </w:pPr>
      <w:r>
        <w:rPr>
          <w:spacing w:val="2"/>
          <w:sz w:val="21"/>
          <w:szCs w:val="21"/>
        </w:rPr>
        <w:t>(3)</w:t>
      </w:r>
      <w:r>
        <w:rPr>
          <w:sz w:val="21"/>
          <w:szCs w:val="21"/>
        </w:rPr>
        <w:t xml:space="preserve"> </w:t>
      </w:r>
      <w:r>
        <w:rPr>
          <w:rFonts w:hint="eastAsia"/>
          <w:sz w:val="21"/>
          <w:szCs w:val="21"/>
        </w:rPr>
        <w:t>本年度の中体連の指定する大会で、</w:t>
      </w:r>
      <w:r>
        <w:rPr>
          <w:rFonts w:hint="eastAsia"/>
          <w:sz w:val="21"/>
          <w:szCs w:val="21"/>
          <w:u w:val="wave" w:color="000000"/>
        </w:rPr>
        <w:t>参加標準記録</w:t>
      </w:r>
      <w:r>
        <w:rPr>
          <w:rFonts w:hint="eastAsia"/>
          <w:sz w:val="21"/>
          <w:szCs w:val="21"/>
        </w:rPr>
        <w:t>を突破した者に出場権を与える。</w:t>
      </w:r>
    </w:p>
    <w:p w:rsidR="002D3F2A" w:rsidRDefault="009D7F01">
      <w:pPr>
        <w:adjustRightInd/>
        <w:spacing w:line="234" w:lineRule="exact"/>
        <w:rPr>
          <w:rFonts w:hAnsi="Times New Roman" w:cs="Times New Roman"/>
          <w:spacing w:val="6"/>
        </w:rPr>
      </w:pPr>
      <w:r>
        <w:rPr>
          <w:rFonts w:hint="eastAsia"/>
          <w:sz w:val="21"/>
          <w:szCs w:val="21"/>
        </w:rPr>
        <w:t xml:space="preserve">　※　筑後地区中学陸上</w:t>
      </w:r>
      <w:r>
        <w:rPr>
          <w:spacing w:val="2"/>
          <w:sz w:val="21"/>
          <w:szCs w:val="21"/>
        </w:rPr>
        <w:t>(</w:t>
      </w:r>
      <w:r>
        <w:rPr>
          <w:rFonts w:hint="eastAsia"/>
          <w:sz w:val="21"/>
          <w:szCs w:val="21"/>
        </w:rPr>
        <w:t>郡市大会を含む</w:t>
      </w:r>
      <w:r>
        <w:rPr>
          <w:spacing w:val="2"/>
          <w:sz w:val="21"/>
          <w:szCs w:val="21"/>
        </w:rPr>
        <w:t>)</w:t>
      </w:r>
      <w:r>
        <w:rPr>
          <w:rFonts w:hint="eastAsia"/>
          <w:sz w:val="21"/>
          <w:szCs w:val="21"/>
        </w:rPr>
        <w:t>，嘉飯・田川・遠中・直鞍夏季総体，</w:t>
      </w:r>
    </w:p>
    <w:p w:rsidR="002D3F2A" w:rsidRDefault="009D7F01">
      <w:pPr>
        <w:adjustRightInd/>
        <w:spacing w:line="234" w:lineRule="exact"/>
        <w:rPr>
          <w:rFonts w:hAnsi="Times New Roman" w:cs="Times New Roman"/>
          <w:spacing w:val="6"/>
        </w:rPr>
      </w:pPr>
      <w:r>
        <w:rPr>
          <w:rFonts w:hint="eastAsia"/>
          <w:sz w:val="21"/>
          <w:szCs w:val="21"/>
        </w:rPr>
        <w:t xml:space="preserve">　　京築地区中学陸上，筑前地区各区大会のみ。ただし、〆切日以前に開催された大会に限る。</w:t>
      </w:r>
    </w:p>
    <w:p w:rsidR="002D3F2A" w:rsidRDefault="009D7F01">
      <w:pPr>
        <w:adjustRightInd/>
        <w:spacing w:line="234" w:lineRule="exact"/>
        <w:rPr>
          <w:rFonts w:hAnsi="Times New Roman" w:cs="Times New Roman"/>
          <w:spacing w:val="6"/>
        </w:rPr>
      </w:pPr>
      <w:r>
        <w:rPr>
          <w:spacing w:val="2"/>
          <w:sz w:val="21"/>
          <w:szCs w:val="21"/>
        </w:rPr>
        <w:t>(4)</w:t>
      </w:r>
      <w:r>
        <w:rPr>
          <w:sz w:val="21"/>
          <w:szCs w:val="21"/>
        </w:rPr>
        <w:t xml:space="preserve"> </w:t>
      </w:r>
      <w:r>
        <w:rPr>
          <w:rFonts w:hint="eastAsia"/>
          <w:sz w:val="21"/>
          <w:szCs w:val="21"/>
        </w:rPr>
        <w:t>本年度の福岡県中学選手権の四種競技の８位以内の者に出場権を与える。</w:t>
      </w:r>
    </w:p>
    <w:p w:rsidR="002D3F2A" w:rsidRDefault="009D7F01">
      <w:pPr>
        <w:adjustRightInd/>
        <w:spacing w:line="234" w:lineRule="exact"/>
        <w:rPr>
          <w:rFonts w:hAnsi="Times New Roman" w:cs="Times New Roman"/>
          <w:spacing w:val="6"/>
        </w:rPr>
      </w:pPr>
      <w:r>
        <w:rPr>
          <w:spacing w:val="2"/>
          <w:sz w:val="21"/>
          <w:szCs w:val="21"/>
        </w:rPr>
        <w:t>(5)</w:t>
      </w:r>
      <w:r>
        <w:rPr>
          <w:sz w:val="21"/>
          <w:szCs w:val="21"/>
        </w:rPr>
        <w:t xml:space="preserve"> </w:t>
      </w:r>
      <w:r>
        <w:rPr>
          <w:rFonts w:hint="eastAsia"/>
          <w:sz w:val="21"/>
          <w:szCs w:val="21"/>
          <w:u w:val="wave" w:color="000000"/>
        </w:rPr>
        <w:t>１人２種目以内</w:t>
      </w:r>
      <w:r>
        <w:rPr>
          <w:rFonts w:hint="eastAsia"/>
          <w:sz w:val="21"/>
          <w:szCs w:val="21"/>
        </w:rPr>
        <w:t>とする。（ただし、リレーはのぞく）</w:t>
      </w:r>
    </w:p>
    <w:p w:rsidR="002D3F2A" w:rsidRDefault="009D7F01">
      <w:pPr>
        <w:adjustRightInd/>
        <w:spacing w:line="234" w:lineRule="exact"/>
        <w:rPr>
          <w:rFonts w:hAnsi="Times New Roman" w:cs="Times New Roman"/>
          <w:spacing w:val="6"/>
        </w:rPr>
      </w:pPr>
      <w:r>
        <w:rPr>
          <w:spacing w:val="2"/>
          <w:sz w:val="21"/>
          <w:szCs w:val="21"/>
        </w:rPr>
        <w:t>(6)</w:t>
      </w:r>
      <w:r>
        <w:rPr>
          <w:sz w:val="21"/>
          <w:szCs w:val="21"/>
        </w:rPr>
        <w:t xml:space="preserve"> </w:t>
      </w:r>
      <w:r>
        <w:rPr>
          <w:rFonts w:hint="eastAsia"/>
          <w:sz w:val="21"/>
          <w:szCs w:val="21"/>
        </w:rPr>
        <w:t>学年別種目は該当学年の生徒に限る。学年別種目のあるものについては、共通種目への参加はで　きない。（男子共通</w:t>
      </w:r>
      <w:r>
        <w:rPr>
          <w:spacing w:val="2"/>
          <w:sz w:val="21"/>
          <w:szCs w:val="21"/>
        </w:rPr>
        <w:t>1500m</w:t>
      </w:r>
      <w:r>
        <w:rPr>
          <w:rFonts w:hint="eastAsia"/>
          <w:sz w:val="21"/>
          <w:szCs w:val="21"/>
        </w:rPr>
        <w:t>に１年生は出場できない。）</w:t>
      </w:r>
    </w:p>
    <w:p w:rsidR="002D3F2A" w:rsidRDefault="009D7F01">
      <w:pPr>
        <w:adjustRightInd/>
        <w:spacing w:line="234" w:lineRule="exact"/>
        <w:rPr>
          <w:rFonts w:hAnsi="Times New Roman" w:cs="Times New Roman"/>
          <w:spacing w:val="6"/>
        </w:rPr>
      </w:pPr>
      <w:r>
        <w:rPr>
          <w:spacing w:val="2"/>
          <w:sz w:val="21"/>
          <w:szCs w:val="21"/>
        </w:rPr>
        <w:t>(7)</w:t>
      </w:r>
      <w:r>
        <w:rPr>
          <w:sz w:val="21"/>
          <w:szCs w:val="21"/>
        </w:rPr>
        <w:t xml:space="preserve"> </w:t>
      </w:r>
      <w:r>
        <w:rPr>
          <w:rFonts w:hint="eastAsia"/>
          <w:sz w:val="21"/>
          <w:szCs w:val="21"/>
        </w:rPr>
        <w:t>学校ごとの人数制限はしない。リレーは各学校１チーム以内。</w:t>
      </w:r>
    </w:p>
    <w:p w:rsidR="002D3F2A" w:rsidRDefault="009D7F01">
      <w:pPr>
        <w:adjustRightInd/>
        <w:spacing w:line="234" w:lineRule="exact"/>
        <w:rPr>
          <w:rFonts w:hAnsi="Times New Roman" w:cs="Times New Roman"/>
          <w:spacing w:val="6"/>
        </w:rPr>
      </w:pPr>
      <w:r>
        <w:rPr>
          <w:spacing w:val="2"/>
          <w:sz w:val="21"/>
          <w:szCs w:val="21"/>
        </w:rPr>
        <w:t>(8)</w:t>
      </w:r>
      <w:r>
        <w:rPr>
          <w:sz w:val="21"/>
          <w:szCs w:val="21"/>
        </w:rPr>
        <w:t xml:space="preserve"> </w:t>
      </w:r>
      <w:r>
        <w:rPr>
          <w:rFonts w:hint="eastAsia"/>
          <w:sz w:val="21"/>
          <w:szCs w:val="21"/>
        </w:rPr>
        <w:t>各学校とも、参加標準記録を突破した選手の有無にかかわらず、</w:t>
      </w:r>
      <w:r>
        <w:rPr>
          <w:rFonts w:hint="eastAsia"/>
          <w:sz w:val="21"/>
          <w:szCs w:val="21"/>
          <w:u w:val="wave" w:color="000000"/>
        </w:rPr>
        <w:t>男女各２名を１種目にだけ監督</w:t>
      </w:r>
      <w:r>
        <w:rPr>
          <w:rFonts w:hint="eastAsia"/>
          <w:sz w:val="21"/>
          <w:szCs w:val="21"/>
        </w:rPr>
        <w:t xml:space="preserve">　</w:t>
      </w:r>
      <w:r>
        <w:rPr>
          <w:rFonts w:hint="eastAsia"/>
          <w:sz w:val="21"/>
          <w:szCs w:val="21"/>
          <w:u w:val="wave" w:color="000000"/>
        </w:rPr>
        <w:t>推薦で出場させることができる</w:t>
      </w:r>
      <w:r>
        <w:rPr>
          <w:rFonts w:hint="eastAsia"/>
          <w:sz w:val="21"/>
          <w:szCs w:val="21"/>
        </w:rPr>
        <w:t>。（リレーをのぞく）</w:t>
      </w:r>
    </w:p>
    <w:p w:rsidR="002D3F2A" w:rsidRDefault="009D7F01">
      <w:pPr>
        <w:adjustRightInd/>
        <w:spacing w:line="234" w:lineRule="exact"/>
        <w:rPr>
          <w:rFonts w:hAnsi="Times New Roman" w:cs="Times New Roman"/>
          <w:spacing w:val="6"/>
        </w:rPr>
      </w:pPr>
      <w:r>
        <w:rPr>
          <w:spacing w:val="2"/>
          <w:sz w:val="21"/>
          <w:szCs w:val="21"/>
        </w:rPr>
        <w:t>10</w:t>
      </w:r>
      <w:r>
        <w:rPr>
          <w:rFonts w:hint="eastAsia"/>
          <w:sz w:val="21"/>
          <w:szCs w:val="21"/>
        </w:rPr>
        <w:t>．</w:t>
      </w:r>
      <w:r>
        <w:rPr>
          <w:rFonts w:eastAsia="ＤＦ平成ゴシック体W5" w:hAnsi="Times New Roman" w:cs="ＤＦ平成ゴシック体W5" w:hint="eastAsia"/>
          <w:sz w:val="21"/>
          <w:szCs w:val="21"/>
        </w:rPr>
        <w:t>競技方法</w:t>
      </w:r>
      <w:r>
        <w:rPr>
          <w:sz w:val="21"/>
          <w:szCs w:val="21"/>
        </w:rPr>
        <w:t xml:space="preserve">                                     </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rPr>
        <w:t>個人競技として行う。</w:t>
      </w:r>
      <w:r>
        <w:rPr>
          <w:sz w:val="21"/>
          <w:szCs w:val="21"/>
        </w:rPr>
        <w:t xml:space="preserve">                         </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決勝記録の第８位までを、日本陸上競技連盟に報告する。</w:t>
      </w:r>
    </w:p>
    <w:p w:rsidR="002D3F2A" w:rsidRDefault="009D7F01">
      <w:pPr>
        <w:adjustRightInd/>
        <w:spacing w:line="234" w:lineRule="exact"/>
        <w:rPr>
          <w:rFonts w:hAnsi="Times New Roman" w:cs="Times New Roman"/>
          <w:spacing w:val="6"/>
        </w:rPr>
      </w:pPr>
      <w:r>
        <w:rPr>
          <w:spacing w:val="2"/>
          <w:sz w:val="21"/>
          <w:szCs w:val="21"/>
        </w:rPr>
        <w:t>11</w:t>
      </w:r>
      <w:r>
        <w:rPr>
          <w:rFonts w:hint="eastAsia"/>
          <w:sz w:val="21"/>
          <w:szCs w:val="21"/>
        </w:rPr>
        <w:t>．</w:t>
      </w:r>
      <w:r>
        <w:rPr>
          <w:rFonts w:eastAsia="ＤＦ平成ゴシック体W5" w:hAnsi="Times New Roman" w:cs="ＤＦ平成ゴシック体W5" w:hint="eastAsia"/>
          <w:sz w:val="21"/>
          <w:szCs w:val="21"/>
        </w:rPr>
        <w:t>表彰</w:t>
      </w:r>
      <w:r>
        <w:rPr>
          <w:sz w:val="21"/>
          <w:szCs w:val="21"/>
        </w:rPr>
        <w:t xml:space="preserve">                                         </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各種目の優勝者にはバッジを、８位（リレーは３位）までに賞状を授与する。</w:t>
      </w:r>
    </w:p>
    <w:p w:rsidR="002D3F2A" w:rsidRDefault="009D7F01">
      <w:pPr>
        <w:adjustRightInd/>
        <w:spacing w:line="234" w:lineRule="exact"/>
        <w:rPr>
          <w:rFonts w:hAnsi="Times New Roman" w:cs="Times New Roman"/>
          <w:spacing w:val="6"/>
        </w:rPr>
      </w:pPr>
      <w:r>
        <w:rPr>
          <w:spacing w:val="2"/>
          <w:sz w:val="21"/>
          <w:szCs w:val="21"/>
        </w:rPr>
        <w:t>12</w:t>
      </w:r>
      <w:r>
        <w:rPr>
          <w:rFonts w:hint="eastAsia"/>
          <w:sz w:val="21"/>
          <w:szCs w:val="21"/>
        </w:rPr>
        <w:t>．</w:t>
      </w:r>
      <w:r>
        <w:rPr>
          <w:rFonts w:eastAsia="ＤＦ平成ゴシック体W5" w:hAnsi="Times New Roman" w:cs="ＤＦ平成ゴシック体W5" w:hint="eastAsia"/>
          <w:sz w:val="21"/>
          <w:szCs w:val="21"/>
        </w:rPr>
        <w:t>競技会の運営について</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rPr>
        <w:t>トラック競技では、次ラウンドへの資格決定は着順法を原則とし、ベストタイムより若干名を選　出する方法を加味する。ただし、８００ｍ以上のレースについては、タイムレース決勝とする場合　がある。リレーについては、参加チーム多数の時には、タイムにより上位８チームの選出を行う。</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ハードル競技の規格は、次の通りとする。</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男子　１１０ｍＨ　　個数</w:t>
      </w:r>
      <w:r>
        <w:rPr>
          <w:sz w:val="21"/>
          <w:szCs w:val="21"/>
        </w:rPr>
        <w:t xml:space="preserve"> </w:t>
      </w:r>
      <w:r>
        <w:rPr>
          <w:spacing w:val="2"/>
          <w:sz w:val="21"/>
          <w:szCs w:val="21"/>
        </w:rPr>
        <w:t>10</w:t>
      </w:r>
      <w:r>
        <w:rPr>
          <w:rFonts w:hint="eastAsia"/>
          <w:sz w:val="21"/>
          <w:szCs w:val="21"/>
        </w:rPr>
        <w:t>台　　高さ</w:t>
      </w:r>
      <w:r>
        <w:rPr>
          <w:sz w:val="21"/>
          <w:szCs w:val="21"/>
        </w:rPr>
        <w:t xml:space="preserve"> </w:t>
      </w:r>
      <w:r>
        <w:rPr>
          <w:spacing w:val="2"/>
          <w:sz w:val="21"/>
          <w:szCs w:val="21"/>
        </w:rPr>
        <w:t>0.914m</w:t>
      </w:r>
      <w:r>
        <w:rPr>
          <w:rFonts w:hint="eastAsia"/>
          <w:sz w:val="21"/>
          <w:szCs w:val="21"/>
        </w:rPr>
        <w:t xml:space="preserve">　　</w:t>
      </w:r>
      <w:r>
        <w:rPr>
          <w:rFonts w:hint="eastAsia"/>
          <w:spacing w:val="2"/>
          <w:sz w:val="21"/>
          <w:szCs w:val="21"/>
        </w:rPr>
        <w:t>ｲﾝﾀｰﾊﾞﾙ</w:t>
      </w:r>
      <w:r>
        <w:rPr>
          <w:sz w:val="21"/>
          <w:szCs w:val="21"/>
        </w:rPr>
        <w:t xml:space="preserve"> </w:t>
      </w:r>
      <w:r>
        <w:rPr>
          <w:spacing w:val="2"/>
          <w:sz w:val="21"/>
          <w:szCs w:val="21"/>
        </w:rPr>
        <w:t>13.72m-9.14m</w:t>
      </w:r>
      <w:r>
        <w:rPr>
          <w:rFonts w:hint="eastAsia"/>
          <w:sz w:val="21"/>
          <w:szCs w:val="21"/>
        </w:rPr>
        <w:t>…</w:t>
      </w:r>
      <w:r>
        <w:rPr>
          <w:spacing w:val="2"/>
          <w:sz w:val="21"/>
          <w:szCs w:val="21"/>
        </w:rPr>
        <w:t>14.02m</w:t>
      </w:r>
    </w:p>
    <w:p w:rsidR="002D3F2A" w:rsidRDefault="009D7F01">
      <w:pPr>
        <w:adjustRightInd/>
        <w:spacing w:line="234" w:lineRule="exact"/>
        <w:rPr>
          <w:rFonts w:hAnsi="Times New Roman" w:cs="Times New Roman"/>
          <w:spacing w:val="6"/>
        </w:rPr>
      </w:pPr>
      <w:r>
        <w:rPr>
          <w:rFonts w:hint="eastAsia"/>
          <w:sz w:val="21"/>
          <w:szCs w:val="21"/>
        </w:rPr>
        <w:t xml:space="preserve">　女子　１００ｍＨ　　個数</w:t>
      </w:r>
      <w:r>
        <w:rPr>
          <w:sz w:val="21"/>
          <w:szCs w:val="21"/>
        </w:rPr>
        <w:t xml:space="preserve"> </w:t>
      </w:r>
      <w:r>
        <w:rPr>
          <w:spacing w:val="2"/>
          <w:sz w:val="21"/>
          <w:szCs w:val="21"/>
        </w:rPr>
        <w:t>10</w:t>
      </w:r>
      <w:r>
        <w:rPr>
          <w:rFonts w:hint="eastAsia"/>
          <w:sz w:val="21"/>
          <w:szCs w:val="21"/>
        </w:rPr>
        <w:t>台　　高さ</w:t>
      </w:r>
      <w:r>
        <w:rPr>
          <w:sz w:val="21"/>
          <w:szCs w:val="21"/>
        </w:rPr>
        <w:t xml:space="preserve"> </w:t>
      </w:r>
      <w:r>
        <w:rPr>
          <w:spacing w:val="2"/>
          <w:sz w:val="21"/>
          <w:szCs w:val="21"/>
        </w:rPr>
        <w:t>0.762m</w:t>
      </w:r>
      <w:r>
        <w:rPr>
          <w:rFonts w:hint="eastAsia"/>
          <w:sz w:val="21"/>
          <w:szCs w:val="21"/>
        </w:rPr>
        <w:t xml:space="preserve">　　</w:t>
      </w:r>
      <w:r>
        <w:rPr>
          <w:rFonts w:hint="eastAsia"/>
          <w:spacing w:val="2"/>
          <w:sz w:val="21"/>
          <w:szCs w:val="21"/>
        </w:rPr>
        <w:t>ｲﾝﾀｰﾊﾞﾙ</w:t>
      </w:r>
      <w:r>
        <w:rPr>
          <w:sz w:val="21"/>
          <w:szCs w:val="21"/>
        </w:rPr>
        <w:t xml:space="preserve"> </w:t>
      </w:r>
      <w:r>
        <w:rPr>
          <w:spacing w:val="2"/>
          <w:sz w:val="21"/>
          <w:szCs w:val="21"/>
        </w:rPr>
        <w:t>13.00m-8.00m</w:t>
      </w:r>
      <w:r>
        <w:rPr>
          <w:rFonts w:hint="eastAsia"/>
          <w:sz w:val="21"/>
          <w:szCs w:val="21"/>
        </w:rPr>
        <w:t>…</w:t>
      </w:r>
      <w:r>
        <w:rPr>
          <w:spacing w:val="2"/>
          <w:sz w:val="21"/>
          <w:szCs w:val="21"/>
        </w:rPr>
        <w:t>15.00m</w:t>
      </w:r>
    </w:p>
    <w:p w:rsidR="002D3F2A" w:rsidRDefault="009D7F01">
      <w:pPr>
        <w:adjustRightInd/>
        <w:spacing w:line="234" w:lineRule="exact"/>
        <w:rPr>
          <w:rFonts w:hAnsi="Times New Roman" w:cs="Times New Roman"/>
          <w:spacing w:val="6"/>
        </w:rPr>
      </w:pPr>
      <w:r>
        <w:rPr>
          <w:spacing w:val="2"/>
          <w:sz w:val="21"/>
          <w:szCs w:val="21"/>
        </w:rPr>
        <w:t>(3)</w:t>
      </w:r>
      <w:r>
        <w:rPr>
          <w:sz w:val="21"/>
          <w:szCs w:val="21"/>
        </w:rPr>
        <w:t xml:space="preserve"> </w:t>
      </w:r>
      <w:r>
        <w:rPr>
          <w:rFonts w:hint="eastAsia"/>
          <w:sz w:val="21"/>
          <w:szCs w:val="21"/>
        </w:rPr>
        <w:t>走高跳及び棒高跳のバーの上げ方は次のようにする。</w:t>
      </w:r>
    </w:p>
    <w:p w:rsidR="002D3F2A" w:rsidRDefault="009D7F01">
      <w:pPr>
        <w:adjustRightInd/>
        <w:spacing w:line="234" w:lineRule="exact"/>
        <w:rPr>
          <w:rFonts w:hAnsi="Times New Roman" w:cs="Times New Roman"/>
          <w:spacing w:val="6"/>
        </w:rPr>
      </w:pPr>
      <w:r>
        <w:rPr>
          <w:rFonts w:hint="eastAsia"/>
          <w:sz w:val="21"/>
          <w:szCs w:val="21"/>
        </w:rPr>
        <w:t xml:space="preserve">　［走高跳］男子　</w:t>
      </w:r>
      <w:r>
        <w:rPr>
          <w:spacing w:val="2"/>
          <w:sz w:val="21"/>
          <w:szCs w:val="21"/>
        </w:rPr>
        <w:t>1.55m-(5cm)-1.70m-(3cm)-</w:t>
      </w:r>
      <w:r>
        <w:rPr>
          <w:sz w:val="21"/>
          <w:szCs w:val="21"/>
        </w:rPr>
        <w:t xml:space="preserve">    </w:t>
      </w:r>
      <w:r>
        <w:rPr>
          <w:rFonts w:hint="eastAsia"/>
          <w:sz w:val="21"/>
          <w:szCs w:val="21"/>
        </w:rPr>
        <w:t>（四種）</w:t>
      </w:r>
      <w:r>
        <w:rPr>
          <w:spacing w:val="2"/>
          <w:sz w:val="21"/>
          <w:szCs w:val="21"/>
        </w:rPr>
        <w:t>1.35m-(5cm)-1.65m-(3cm)-</w:t>
      </w:r>
    </w:p>
    <w:p w:rsidR="002D3F2A" w:rsidRDefault="009D7F01">
      <w:pPr>
        <w:adjustRightInd/>
        <w:spacing w:line="234" w:lineRule="exact"/>
        <w:rPr>
          <w:rFonts w:hAnsi="Times New Roman" w:cs="Times New Roman"/>
          <w:spacing w:val="6"/>
        </w:rPr>
      </w:pPr>
      <w:r>
        <w:rPr>
          <w:rFonts w:hint="eastAsia"/>
          <w:sz w:val="21"/>
          <w:szCs w:val="21"/>
        </w:rPr>
        <w:lastRenderedPageBreak/>
        <w:t xml:space="preserve">　　　　　　女子　</w:t>
      </w:r>
      <w:r>
        <w:rPr>
          <w:spacing w:val="2"/>
          <w:sz w:val="21"/>
          <w:szCs w:val="21"/>
        </w:rPr>
        <w:t>1.35m-(5cm)-1.45m-(3cm)-</w:t>
      </w:r>
      <w:r>
        <w:rPr>
          <w:sz w:val="21"/>
          <w:szCs w:val="21"/>
        </w:rPr>
        <w:t xml:space="preserve">    </w:t>
      </w:r>
      <w:r>
        <w:rPr>
          <w:rFonts w:hint="eastAsia"/>
          <w:sz w:val="21"/>
          <w:szCs w:val="21"/>
        </w:rPr>
        <w:t>（四種）</w:t>
      </w:r>
      <w:r>
        <w:rPr>
          <w:spacing w:val="2"/>
          <w:sz w:val="21"/>
          <w:szCs w:val="21"/>
        </w:rPr>
        <w:t>1.15m-(5cm)-1.40m-(3cm)-</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 xml:space="preserve">［棒高跳］男子　</w:t>
      </w:r>
      <w:r>
        <w:rPr>
          <w:spacing w:val="2"/>
          <w:sz w:val="21"/>
          <w:szCs w:val="21"/>
        </w:rPr>
        <w:t>2.20m-(10cm)-3.00m-(5cm)-</w:t>
      </w:r>
    </w:p>
    <w:p w:rsidR="002D3F2A" w:rsidRDefault="009D7F01">
      <w:pPr>
        <w:adjustRightInd/>
        <w:spacing w:line="234" w:lineRule="exact"/>
        <w:rPr>
          <w:rFonts w:hAnsi="Times New Roman" w:cs="Times New Roman"/>
          <w:spacing w:val="6"/>
        </w:rPr>
      </w:pPr>
      <w:r>
        <w:rPr>
          <w:spacing w:val="2"/>
          <w:sz w:val="21"/>
          <w:szCs w:val="21"/>
        </w:rPr>
        <w:t>(4)</w:t>
      </w:r>
      <w:r>
        <w:rPr>
          <w:sz w:val="21"/>
          <w:szCs w:val="21"/>
        </w:rPr>
        <w:t xml:space="preserve"> </w:t>
      </w:r>
      <w:r>
        <w:rPr>
          <w:rFonts w:hint="eastAsia"/>
          <w:sz w:val="21"/>
          <w:szCs w:val="21"/>
        </w:rPr>
        <w:t>招集は、トラック競技では３０分前より１５分前まで、フィールド競技では５０分前より３０分　前までとする。四種競技は、最初の種目のみ招集を受ければよい。</w:t>
      </w:r>
    </w:p>
    <w:p w:rsidR="002D3F2A" w:rsidRDefault="009D7F01">
      <w:pPr>
        <w:adjustRightInd/>
        <w:spacing w:line="234" w:lineRule="exact"/>
        <w:rPr>
          <w:rFonts w:hAnsi="Times New Roman" w:cs="Times New Roman"/>
          <w:spacing w:val="6"/>
        </w:rPr>
      </w:pPr>
      <w:r>
        <w:rPr>
          <w:spacing w:val="2"/>
          <w:sz w:val="21"/>
          <w:szCs w:val="21"/>
        </w:rPr>
        <w:t>(5)</w:t>
      </w:r>
      <w:r>
        <w:rPr>
          <w:sz w:val="21"/>
          <w:szCs w:val="21"/>
        </w:rPr>
        <w:t xml:space="preserve"> </w:t>
      </w:r>
      <w:r>
        <w:rPr>
          <w:rFonts w:hint="eastAsia"/>
          <w:sz w:val="21"/>
          <w:szCs w:val="21"/>
        </w:rPr>
        <w:t>スパイクのピン長さは９</w:t>
      </w:r>
      <w:r>
        <w:rPr>
          <w:spacing w:val="2"/>
          <w:sz w:val="21"/>
          <w:szCs w:val="21"/>
        </w:rPr>
        <w:t>mm</w:t>
      </w:r>
      <w:r>
        <w:rPr>
          <w:rFonts w:hint="eastAsia"/>
          <w:sz w:val="21"/>
          <w:szCs w:val="21"/>
        </w:rPr>
        <w:t>以内とする。（ただし、走高跳は</w:t>
      </w:r>
      <w:r>
        <w:rPr>
          <w:spacing w:val="2"/>
          <w:sz w:val="21"/>
          <w:szCs w:val="21"/>
        </w:rPr>
        <w:t>12mm</w:t>
      </w:r>
      <w:r>
        <w:rPr>
          <w:rFonts w:hint="eastAsia"/>
          <w:sz w:val="21"/>
          <w:szCs w:val="21"/>
        </w:rPr>
        <w:t>以内）</w:t>
      </w:r>
    </w:p>
    <w:p w:rsidR="002D3F2A" w:rsidRDefault="009D7F01">
      <w:pPr>
        <w:adjustRightInd/>
        <w:spacing w:line="234" w:lineRule="exact"/>
        <w:rPr>
          <w:rFonts w:hAnsi="Times New Roman" w:cs="Times New Roman"/>
          <w:spacing w:val="6"/>
        </w:rPr>
      </w:pPr>
      <w:r>
        <w:rPr>
          <w:spacing w:val="2"/>
          <w:sz w:val="21"/>
          <w:szCs w:val="21"/>
        </w:rPr>
        <w:t>(6)</w:t>
      </w:r>
      <w:r>
        <w:rPr>
          <w:sz w:val="21"/>
          <w:szCs w:val="21"/>
        </w:rPr>
        <w:t xml:space="preserve"> </w:t>
      </w:r>
      <w:r>
        <w:rPr>
          <w:rFonts w:hint="eastAsia"/>
          <w:sz w:val="21"/>
          <w:szCs w:val="21"/>
        </w:rPr>
        <w:t>男子砲丸投の重さは</w:t>
      </w:r>
      <w:r>
        <w:rPr>
          <w:spacing w:val="2"/>
          <w:sz w:val="21"/>
          <w:szCs w:val="21"/>
        </w:rPr>
        <w:t>5.0kg</w:t>
      </w:r>
      <w:r>
        <w:rPr>
          <w:rFonts w:hint="eastAsia"/>
          <w:sz w:val="21"/>
          <w:szCs w:val="21"/>
        </w:rPr>
        <w:t>とする。（ただし、四種競技は</w:t>
      </w:r>
      <w:r>
        <w:rPr>
          <w:spacing w:val="2"/>
          <w:sz w:val="21"/>
          <w:szCs w:val="21"/>
        </w:rPr>
        <w:t>4.0kg</w:t>
      </w:r>
      <w:r>
        <w:rPr>
          <w:rFonts w:hint="eastAsia"/>
          <w:sz w:val="21"/>
          <w:szCs w:val="21"/>
        </w:rPr>
        <w:t>）</w:t>
      </w:r>
    </w:p>
    <w:p w:rsidR="002D3F2A" w:rsidRDefault="009D7F01">
      <w:pPr>
        <w:adjustRightInd/>
        <w:spacing w:line="234" w:lineRule="exact"/>
        <w:rPr>
          <w:rFonts w:hAnsi="Times New Roman" w:cs="Times New Roman"/>
          <w:spacing w:val="6"/>
        </w:rPr>
      </w:pPr>
      <w:r>
        <w:rPr>
          <w:spacing w:val="2"/>
          <w:sz w:val="21"/>
          <w:szCs w:val="21"/>
        </w:rPr>
        <w:t>13</w:t>
      </w:r>
      <w:r>
        <w:rPr>
          <w:rFonts w:hint="eastAsia"/>
          <w:sz w:val="21"/>
          <w:szCs w:val="21"/>
        </w:rPr>
        <w:t>．</w:t>
      </w:r>
      <w:r>
        <w:rPr>
          <w:rFonts w:eastAsia="ＤＦ平成ゴシック体W5" w:hAnsi="Times New Roman" w:cs="ＤＦ平成ゴシック体W5" w:hint="eastAsia"/>
          <w:sz w:val="21"/>
          <w:szCs w:val="21"/>
        </w:rPr>
        <w:t>標準記録</w:t>
      </w:r>
      <w:r>
        <w:rPr>
          <w:sz w:val="21"/>
          <w:szCs w:val="21"/>
        </w:rPr>
        <w:t xml:space="preserve"> </w:t>
      </w:r>
    </w:p>
    <w:p w:rsidR="002D3F2A" w:rsidRDefault="009D7F01">
      <w:pPr>
        <w:adjustRightInd/>
        <w:spacing w:line="108" w:lineRule="exact"/>
        <w:rPr>
          <w:rFonts w:hAnsi="Times New Roman" w:cs="Times New Roman"/>
          <w:spacing w:val="6"/>
        </w:rPr>
      </w:pPr>
      <w:r>
        <w:rPr>
          <w:sz w:val="21"/>
          <w:szCs w:val="21"/>
        </w:rPr>
        <w:t xml:space="preserve">  </w:t>
      </w:r>
      <w:r>
        <w:rPr>
          <w:rFonts w:hint="eastAsia"/>
          <w:sz w:val="21"/>
          <w:szCs w:val="21"/>
        </w:rPr>
        <w:t>（男子）</w:t>
      </w:r>
      <w:r>
        <w:rPr>
          <w:sz w:val="21"/>
          <w:szCs w:val="21"/>
        </w:rPr>
        <w:t xml:space="preserve">            </w:t>
      </w:r>
      <w:r>
        <w:rPr>
          <w:rFonts w:hint="eastAsia"/>
          <w:sz w:val="21"/>
          <w:szCs w:val="21"/>
        </w:rPr>
        <w:t xml:space="preserve">　　</w:t>
      </w:r>
      <w:r>
        <w:rPr>
          <w:sz w:val="21"/>
          <w:szCs w:val="21"/>
        </w:rPr>
        <w:t xml:space="preserve">                  </w:t>
      </w:r>
      <w:r>
        <w:rPr>
          <w:rFonts w:hint="eastAsia"/>
          <w:sz w:val="21"/>
          <w:szCs w:val="21"/>
        </w:rPr>
        <w:t>（女子）</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642"/>
        <w:gridCol w:w="1642"/>
        <w:gridCol w:w="206"/>
        <w:gridCol w:w="1539"/>
        <w:gridCol w:w="1642"/>
        <w:gridCol w:w="1643"/>
        <w:gridCol w:w="256"/>
      </w:tblGrid>
      <w:tr w:rsidR="002D3F2A">
        <w:tc>
          <w:tcPr>
            <w:tcW w:w="1540"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種　　目</w:t>
            </w:r>
          </w:p>
        </w:tc>
        <w:tc>
          <w:tcPr>
            <w:tcW w:w="164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参加標準記録</w:t>
            </w:r>
          </w:p>
        </w:tc>
        <w:tc>
          <w:tcPr>
            <w:tcW w:w="164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全国標準記録</w:t>
            </w:r>
          </w:p>
        </w:tc>
        <w:tc>
          <w:tcPr>
            <w:tcW w:w="206" w:type="dxa"/>
            <w:vMerge w:val="restart"/>
            <w:tcBorders>
              <w:top w:val="nil"/>
              <w:left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108"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tc>
        <w:tc>
          <w:tcPr>
            <w:tcW w:w="1539"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種　　目</w:t>
            </w:r>
          </w:p>
        </w:tc>
        <w:tc>
          <w:tcPr>
            <w:tcW w:w="164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参加標準記録</w:t>
            </w:r>
          </w:p>
        </w:tc>
        <w:tc>
          <w:tcPr>
            <w:tcW w:w="1643"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全国標準記録</w:t>
            </w:r>
          </w:p>
        </w:tc>
        <w:tc>
          <w:tcPr>
            <w:tcW w:w="256" w:type="dxa"/>
            <w:vMerge w:val="restart"/>
            <w:tcBorders>
              <w:top w:val="nil"/>
              <w:left w:val="single" w:sz="4" w:space="0" w:color="000000"/>
              <w:right w:val="nil"/>
            </w:tcBorders>
          </w:tcPr>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234"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p>
        </w:tc>
      </w:tr>
      <w:tr w:rsidR="002D3F2A">
        <w:tc>
          <w:tcPr>
            <w:tcW w:w="1540" w:type="dxa"/>
            <w:vMerge w:val="restart"/>
            <w:tcBorders>
              <w:top w:val="single" w:sz="4" w:space="0" w:color="000000"/>
              <w:left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１年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1500m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２年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３年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共通</w:t>
            </w:r>
            <w:r>
              <w:rPr>
                <w:sz w:val="21"/>
                <w:szCs w:val="21"/>
              </w:rPr>
              <w:t xml:space="preserve">  </w:t>
            </w:r>
            <w:r>
              <w:rPr>
                <w:spacing w:val="2"/>
                <w:sz w:val="21"/>
                <w:szCs w:val="21"/>
              </w:rPr>
              <w:t>200m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400m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800m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1500m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3000m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110mH</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走高跳</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棒高跳</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走幅跳</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砲丸投</w:t>
            </w:r>
          </w:p>
          <w:p w:rsidR="002D3F2A" w:rsidRDefault="002D3F2A">
            <w:pPr>
              <w:kinsoku w:val="0"/>
              <w:overflowPunct w:val="0"/>
              <w:autoSpaceDE w:val="0"/>
              <w:autoSpaceDN w:val="0"/>
              <w:spacing w:line="234"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四　種</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w:t>
            </w:r>
            <w:r>
              <w:rPr>
                <w:spacing w:val="2"/>
                <w:sz w:val="21"/>
                <w:szCs w:val="21"/>
              </w:rPr>
              <w:t>4</w:t>
            </w:r>
            <w:r>
              <w:rPr>
                <w:rFonts w:hint="eastAsia"/>
                <w:sz w:val="21"/>
                <w:szCs w:val="21"/>
              </w:rPr>
              <w:t>×</w:t>
            </w:r>
            <w:r>
              <w:rPr>
                <w:spacing w:val="2"/>
                <w:sz w:val="21"/>
                <w:szCs w:val="21"/>
              </w:rPr>
              <w:t>100mR</w:t>
            </w:r>
          </w:p>
          <w:p w:rsidR="002D3F2A" w:rsidRDefault="002D3F2A">
            <w:pPr>
              <w:kinsoku w:val="0"/>
              <w:overflowPunct w:val="0"/>
              <w:autoSpaceDE w:val="0"/>
              <w:autoSpaceDN w:val="0"/>
              <w:spacing w:line="216" w:lineRule="exact"/>
              <w:rPr>
                <w:rFonts w:hAnsi="Times New Roman" w:cs="Times New Roman"/>
                <w:spacing w:val="6"/>
              </w:rPr>
            </w:pPr>
          </w:p>
        </w:tc>
        <w:tc>
          <w:tcPr>
            <w:tcW w:w="1642" w:type="dxa"/>
            <w:vMerge w:val="restart"/>
            <w:tcBorders>
              <w:top w:val="single" w:sz="4" w:space="0" w:color="000000"/>
              <w:left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13"34(13"1)</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5'05"00</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12"34(12"1)</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11"80(11"5)</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24"54(24"3)</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56"94(56"8)</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2'11"00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4'28"00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9'40"00</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17"74(17"5)</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1m63</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2m50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5m75</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10m00(5.0kg)</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11m50(4.0kg)</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下表参照</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48"00(47"8)</w:t>
            </w:r>
          </w:p>
          <w:p w:rsidR="002D3F2A" w:rsidRDefault="002D3F2A">
            <w:pPr>
              <w:kinsoku w:val="0"/>
              <w:overflowPunct w:val="0"/>
              <w:autoSpaceDE w:val="0"/>
              <w:autoSpaceDN w:val="0"/>
              <w:spacing w:line="216" w:lineRule="exact"/>
              <w:rPr>
                <w:rFonts w:hAnsi="Times New Roman" w:cs="Times New Roman"/>
                <w:spacing w:val="6"/>
              </w:rPr>
            </w:pPr>
          </w:p>
        </w:tc>
        <w:tc>
          <w:tcPr>
            <w:tcW w:w="1642" w:type="dxa"/>
            <w:vMerge w:val="restart"/>
            <w:tcBorders>
              <w:top w:val="single" w:sz="4" w:space="0" w:color="000000"/>
              <w:left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11"20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4'08"50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11"20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11"20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22"75</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51"60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2'00"50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4'08"50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8'57"00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15"00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1m85</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4m00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6m55</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13m00(5.0kg)</w:t>
            </w:r>
          </w:p>
          <w:p w:rsidR="002D3F2A" w:rsidRDefault="002D3F2A">
            <w:pPr>
              <w:kinsoku w:val="0"/>
              <w:overflowPunct w:val="0"/>
              <w:autoSpaceDE w:val="0"/>
              <w:autoSpaceDN w:val="0"/>
              <w:spacing w:line="234"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2500</w:t>
            </w:r>
            <w:r>
              <w:rPr>
                <w:rFonts w:hint="eastAsia"/>
                <w:sz w:val="21"/>
                <w:szCs w:val="21"/>
              </w:rPr>
              <w:t>点</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 xml:space="preserve">　１　位</w:t>
            </w:r>
          </w:p>
          <w:p w:rsidR="002D3F2A" w:rsidRDefault="002D3F2A">
            <w:pPr>
              <w:kinsoku w:val="0"/>
              <w:overflowPunct w:val="0"/>
              <w:autoSpaceDE w:val="0"/>
              <w:autoSpaceDN w:val="0"/>
              <w:spacing w:line="216" w:lineRule="exact"/>
              <w:rPr>
                <w:rFonts w:hAnsi="Times New Roman" w:cs="Times New Roman"/>
                <w:spacing w:val="6"/>
              </w:rPr>
            </w:pPr>
          </w:p>
        </w:tc>
        <w:tc>
          <w:tcPr>
            <w:tcW w:w="206" w:type="dxa"/>
            <w:vMerge/>
            <w:tcBorders>
              <w:left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1539"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１年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２年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３年</w:t>
            </w:r>
            <w:r>
              <w:rPr>
                <w:sz w:val="21"/>
                <w:szCs w:val="21"/>
              </w:rPr>
              <w:t xml:space="preserve">  </w:t>
            </w:r>
            <w:r>
              <w:rPr>
                <w:spacing w:val="2"/>
                <w:sz w:val="21"/>
                <w:szCs w:val="21"/>
              </w:rPr>
              <w:t>100m</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共通</w:t>
            </w:r>
            <w:r>
              <w:rPr>
                <w:sz w:val="21"/>
                <w:szCs w:val="21"/>
              </w:rPr>
              <w:t xml:space="preserve">  </w:t>
            </w:r>
            <w:r>
              <w:rPr>
                <w:spacing w:val="2"/>
                <w:sz w:val="21"/>
                <w:szCs w:val="21"/>
              </w:rPr>
              <w:t>200m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800m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1500m</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spacing w:val="2"/>
                <w:sz w:val="21"/>
                <w:szCs w:val="21"/>
              </w:rPr>
              <w:t>100mH</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走高跳</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走幅跳</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砲丸投</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w:t>
            </w:r>
            <w:r>
              <w:rPr>
                <w:sz w:val="21"/>
                <w:szCs w:val="21"/>
              </w:rPr>
              <w:t xml:space="preserve"> </w:t>
            </w:r>
            <w:r>
              <w:rPr>
                <w:rFonts w:hint="eastAsia"/>
                <w:sz w:val="21"/>
                <w:szCs w:val="21"/>
              </w:rPr>
              <w:t>四　種</w:t>
            </w:r>
          </w:p>
          <w:p w:rsidR="002D3F2A" w:rsidRDefault="009D7F01">
            <w:pPr>
              <w:kinsoku w:val="0"/>
              <w:overflowPunct w:val="0"/>
              <w:autoSpaceDE w:val="0"/>
              <w:autoSpaceDN w:val="0"/>
              <w:spacing w:line="234" w:lineRule="exact"/>
              <w:rPr>
                <w:rFonts w:hAnsi="Times New Roman" w:cs="Times New Roman"/>
                <w:spacing w:val="6"/>
              </w:rPr>
            </w:pPr>
            <w:r>
              <w:rPr>
                <w:rFonts w:hint="eastAsia"/>
                <w:sz w:val="21"/>
                <w:szCs w:val="21"/>
              </w:rPr>
              <w:t>〃</w:t>
            </w:r>
            <w:r>
              <w:rPr>
                <w:spacing w:val="2"/>
                <w:sz w:val="21"/>
                <w:szCs w:val="21"/>
              </w:rPr>
              <w:t>4</w:t>
            </w:r>
            <w:r>
              <w:rPr>
                <w:rFonts w:hint="eastAsia"/>
                <w:sz w:val="21"/>
                <w:szCs w:val="21"/>
              </w:rPr>
              <w:t>×</w:t>
            </w:r>
            <w:r>
              <w:rPr>
                <w:spacing w:val="2"/>
                <w:sz w:val="21"/>
                <w:szCs w:val="21"/>
              </w:rPr>
              <w:t>100mR</w:t>
            </w:r>
          </w:p>
        </w:tc>
        <w:tc>
          <w:tcPr>
            <w:tcW w:w="164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14"44(14"2)</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13"74(13"5)</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13"34(13"1)</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28"04(27"8)</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2'27"50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5'04"00</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17"04(16"8)</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1m45</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4m70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10m00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下表参照</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54"14(54"0)</w:t>
            </w:r>
          </w:p>
        </w:tc>
        <w:tc>
          <w:tcPr>
            <w:tcW w:w="1643"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12"53</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12"53</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12"53</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25"80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2'16"50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4'38"00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14"80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1m60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5m45</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12m50</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spacing w:val="2"/>
                <w:sz w:val="21"/>
                <w:szCs w:val="21"/>
              </w:rPr>
              <w:t>2630</w:t>
            </w:r>
            <w:r>
              <w:rPr>
                <w:rFonts w:hint="eastAsia"/>
                <w:sz w:val="21"/>
                <w:szCs w:val="21"/>
              </w:rPr>
              <w:t>点</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 xml:space="preserve">　１　位</w:t>
            </w:r>
          </w:p>
        </w:tc>
        <w:tc>
          <w:tcPr>
            <w:tcW w:w="256" w:type="dxa"/>
            <w:vMerge/>
            <w:tcBorders>
              <w:left w:val="single" w:sz="4" w:space="0" w:color="000000"/>
              <w:right w:val="nil"/>
            </w:tcBorders>
          </w:tcPr>
          <w:p w:rsidR="002D3F2A" w:rsidRDefault="002D3F2A">
            <w:pPr>
              <w:suppressAutoHyphens w:val="0"/>
              <w:wordWrap/>
              <w:autoSpaceDE w:val="0"/>
              <w:autoSpaceDN w:val="0"/>
              <w:textAlignment w:val="auto"/>
              <w:rPr>
                <w:rFonts w:hAnsi="Times New Roman" w:cs="Times New Roman"/>
                <w:spacing w:val="6"/>
              </w:rPr>
            </w:pPr>
          </w:p>
        </w:tc>
      </w:tr>
      <w:tr w:rsidR="002D3F2A">
        <w:tc>
          <w:tcPr>
            <w:tcW w:w="1540" w:type="dxa"/>
            <w:vMerge/>
            <w:tcBorders>
              <w:left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1642" w:type="dxa"/>
            <w:vMerge/>
            <w:tcBorders>
              <w:left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1642" w:type="dxa"/>
            <w:vMerge/>
            <w:tcBorders>
              <w:left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206" w:type="dxa"/>
            <w:vMerge/>
            <w:tcBorders>
              <w:left w:val="single" w:sz="4" w:space="0" w:color="000000"/>
              <w:bottom w:val="nil"/>
              <w:right w:val="nil"/>
            </w:tcBorders>
          </w:tcPr>
          <w:p w:rsidR="002D3F2A" w:rsidRDefault="002D3F2A">
            <w:pPr>
              <w:suppressAutoHyphens w:val="0"/>
              <w:wordWrap/>
              <w:autoSpaceDE w:val="0"/>
              <w:autoSpaceDN w:val="0"/>
              <w:textAlignment w:val="auto"/>
              <w:rPr>
                <w:rFonts w:hAnsi="Times New Roman" w:cs="Times New Roman"/>
                <w:spacing w:val="6"/>
              </w:rPr>
            </w:pPr>
          </w:p>
        </w:tc>
        <w:tc>
          <w:tcPr>
            <w:tcW w:w="1539" w:type="dxa"/>
            <w:tcBorders>
              <w:top w:val="single" w:sz="4" w:space="0" w:color="000000"/>
              <w:left w:val="nil"/>
              <w:bottom w:val="nil"/>
              <w:right w:val="nil"/>
            </w:tcBorders>
          </w:tcPr>
          <w:p w:rsidR="002D3F2A" w:rsidRDefault="002D3F2A">
            <w:pPr>
              <w:kinsoku w:val="0"/>
              <w:overflowPunct w:val="0"/>
              <w:autoSpaceDE w:val="0"/>
              <w:autoSpaceDN w:val="0"/>
              <w:spacing w:line="234" w:lineRule="exact"/>
              <w:rPr>
                <w:rFonts w:hAnsi="Times New Roman" w:cs="Times New Roman"/>
                <w:spacing w:val="6"/>
              </w:rPr>
            </w:pPr>
          </w:p>
        </w:tc>
        <w:tc>
          <w:tcPr>
            <w:tcW w:w="1642" w:type="dxa"/>
            <w:tcBorders>
              <w:top w:val="single" w:sz="4" w:space="0" w:color="000000"/>
              <w:left w:val="nil"/>
              <w:bottom w:val="nil"/>
              <w:right w:val="nil"/>
            </w:tcBorders>
          </w:tcPr>
          <w:p w:rsidR="002D3F2A" w:rsidRDefault="002D3F2A">
            <w:pPr>
              <w:kinsoku w:val="0"/>
              <w:overflowPunct w:val="0"/>
              <w:autoSpaceDE w:val="0"/>
              <w:autoSpaceDN w:val="0"/>
              <w:spacing w:line="234" w:lineRule="exact"/>
              <w:rPr>
                <w:rFonts w:hAnsi="Times New Roman" w:cs="Times New Roman"/>
                <w:spacing w:val="6"/>
              </w:rPr>
            </w:pPr>
          </w:p>
        </w:tc>
        <w:tc>
          <w:tcPr>
            <w:tcW w:w="1643" w:type="dxa"/>
            <w:tcBorders>
              <w:top w:val="single" w:sz="4" w:space="0" w:color="000000"/>
              <w:left w:val="nil"/>
              <w:bottom w:val="nil"/>
              <w:right w:val="nil"/>
            </w:tcBorders>
          </w:tcPr>
          <w:p w:rsidR="002D3F2A" w:rsidRDefault="002D3F2A">
            <w:pPr>
              <w:kinsoku w:val="0"/>
              <w:overflowPunct w:val="0"/>
              <w:autoSpaceDE w:val="0"/>
              <w:autoSpaceDN w:val="0"/>
              <w:spacing w:line="234" w:lineRule="exact"/>
              <w:rPr>
                <w:rFonts w:hAnsi="Times New Roman" w:cs="Times New Roman"/>
                <w:spacing w:val="6"/>
              </w:rPr>
            </w:pPr>
          </w:p>
        </w:tc>
        <w:tc>
          <w:tcPr>
            <w:tcW w:w="256" w:type="dxa"/>
            <w:vMerge/>
            <w:tcBorders>
              <w:left w:val="nil"/>
              <w:bottom w:val="nil"/>
              <w:right w:val="nil"/>
            </w:tcBorders>
          </w:tcPr>
          <w:p w:rsidR="002D3F2A" w:rsidRDefault="002D3F2A">
            <w:pPr>
              <w:suppressAutoHyphens w:val="0"/>
              <w:wordWrap/>
              <w:autoSpaceDE w:val="0"/>
              <w:autoSpaceDN w:val="0"/>
              <w:textAlignment w:val="auto"/>
              <w:rPr>
                <w:rFonts w:hAnsi="Times New Roman" w:cs="Times New Roman"/>
                <w:spacing w:val="6"/>
              </w:rPr>
            </w:pPr>
          </w:p>
        </w:tc>
      </w:tr>
      <w:tr w:rsidR="002D3F2A">
        <w:tc>
          <w:tcPr>
            <w:tcW w:w="1540" w:type="dxa"/>
            <w:vMerge/>
            <w:tcBorders>
              <w:left w:val="single" w:sz="4" w:space="0" w:color="000000"/>
              <w:bottom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1642" w:type="dxa"/>
            <w:vMerge/>
            <w:tcBorders>
              <w:left w:val="single" w:sz="4" w:space="0" w:color="000000"/>
              <w:bottom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1642" w:type="dxa"/>
            <w:vMerge/>
            <w:tcBorders>
              <w:left w:val="single" w:sz="4" w:space="0" w:color="000000"/>
              <w:bottom w:val="single" w:sz="4" w:space="0" w:color="000000"/>
              <w:right w:val="single" w:sz="4" w:space="0" w:color="000000"/>
            </w:tcBorders>
          </w:tcPr>
          <w:p w:rsidR="002D3F2A" w:rsidRDefault="002D3F2A">
            <w:pPr>
              <w:suppressAutoHyphens w:val="0"/>
              <w:wordWrap/>
              <w:autoSpaceDE w:val="0"/>
              <w:autoSpaceDN w:val="0"/>
              <w:textAlignment w:val="auto"/>
              <w:rPr>
                <w:rFonts w:hAnsi="Times New Roman" w:cs="Times New Roman"/>
                <w:spacing w:val="6"/>
              </w:rPr>
            </w:pPr>
          </w:p>
        </w:tc>
        <w:tc>
          <w:tcPr>
            <w:tcW w:w="5286" w:type="dxa"/>
            <w:gridSpan w:val="5"/>
            <w:tcBorders>
              <w:top w:val="nil"/>
              <w:left w:val="single" w:sz="4" w:space="0" w:color="000000"/>
              <w:bottom w:val="nil"/>
              <w:right w:val="nil"/>
            </w:tcBorders>
          </w:tcPr>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p>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r>
              <w:rPr>
                <w:rFonts w:hint="eastAsia"/>
                <w:sz w:val="21"/>
                <w:szCs w:val="21"/>
              </w:rPr>
              <w:t xml:space="preserve">　リレーについては、本年度４月１日以降の</w:t>
            </w:r>
            <w:r>
              <w:rPr>
                <w:sz w:val="21"/>
                <w:szCs w:val="21"/>
              </w:rPr>
              <w:t xml:space="preserve">        </w:t>
            </w:r>
            <w:r>
              <w:rPr>
                <w:rFonts w:hint="eastAsia"/>
                <w:sz w:val="21"/>
                <w:szCs w:val="21"/>
              </w:rPr>
              <w:t>記録で標準記録を突破したチーム。</w:t>
            </w:r>
            <w:r>
              <w:rPr>
                <w:sz w:val="21"/>
                <w:szCs w:val="21"/>
              </w:rPr>
              <w:t xml:space="preserve">                                 </w:t>
            </w:r>
          </w:p>
          <w:p w:rsidR="002D3F2A" w:rsidRDefault="002D3F2A">
            <w:pPr>
              <w:kinsoku w:val="0"/>
              <w:overflowPunct w:val="0"/>
              <w:autoSpaceDE w:val="0"/>
              <w:autoSpaceDN w:val="0"/>
              <w:spacing w:line="216" w:lineRule="exact"/>
              <w:rPr>
                <w:rFonts w:hAnsi="Times New Roman" w:cs="Times New Roman"/>
                <w:spacing w:val="6"/>
              </w:rPr>
            </w:pPr>
          </w:p>
        </w:tc>
      </w:tr>
    </w:tbl>
    <w:p w:rsidR="002D3F2A" w:rsidRDefault="009D7F01">
      <w:pPr>
        <w:adjustRightInd/>
        <w:spacing w:line="234" w:lineRule="exact"/>
        <w:rPr>
          <w:rFonts w:hAnsi="Times New Roman" w:cs="Times New Roman"/>
          <w:spacing w:val="6"/>
        </w:rPr>
      </w:pPr>
      <w:r>
        <w:rPr>
          <w:rFonts w:hint="eastAsia"/>
          <w:sz w:val="21"/>
          <w:szCs w:val="21"/>
        </w:rPr>
        <w:t>※</w:t>
      </w:r>
      <w:r>
        <w:rPr>
          <w:sz w:val="21"/>
          <w:szCs w:val="21"/>
        </w:rPr>
        <w:t xml:space="preserve">  </w:t>
      </w:r>
      <w:r>
        <w:rPr>
          <w:rFonts w:hint="eastAsia"/>
          <w:sz w:val="21"/>
          <w:szCs w:val="21"/>
        </w:rPr>
        <w:t>四種競技の場合は、下の表の</w:t>
      </w:r>
      <w:r>
        <w:rPr>
          <w:rFonts w:hint="eastAsia"/>
          <w:sz w:val="21"/>
          <w:szCs w:val="21"/>
          <w:u w:val="wave" w:color="000000"/>
        </w:rPr>
        <w:t>４種目中２種目以上</w:t>
      </w:r>
      <w:r>
        <w:rPr>
          <w:rFonts w:hint="eastAsia"/>
          <w:sz w:val="21"/>
          <w:szCs w:val="21"/>
        </w:rPr>
        <w:t>突破した者とする。</w:t>
      </w:r>
      <w:r>
        <w:rPr>
          <w:sz w:val="21"/>
          <w:szCs w:val="21"/>
        </w:rPr>
        <w:t xml:space="preserve">    </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1642"/>
        <w:gridCol w:w="872"/>
        <w:gridCol w:w="975"/>
        <w:gridCol w:w="1027"/>
        <w:gridCol w:w="923"/>
        <w:gridCol w:w="873"/>
        <w:gridCol w:w="872"/>
      </w:tblGrid>
      <w:tr w:rsidR="002D3F2A">
        <w:tc>
          <w:tcPr>
            <w:tcW w:w="4516" w:type="dxa"/>
            <w:gridSpan w:val="4"/>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男子　四種競技</w:t>
            </w:r>
          </w:p>
        </w:tc>
        <w:tc>
          <w:tcPr>
            <w:tcW w:w="3695" w:type="dxa"/>
            <w:gridSpan w:val="4"/>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女子　四種競技</w:t>
            </w:r>
          </w:p>
        </w:tc>
      </w:tr>
      <w:tr w:rsidR="002D3F2A">
        <w:tc>
          <w:tcPr>
            <w:tcW w:w="1027"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spacing w:val="2"/>
                <w:sz w:val="21"/>
                <w:szCs w:val="21"/>
              </w:rPr>
              <w:t>110mH</w:t>
            </w:r>
          </w:p>
        </w:tc>
        <w:tc>
          <w:tcPr>
            <w:tcW w:w="164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砲丸投</w:t>
            </w:r>
          </w:p>
        </w:tc>
        <w:tc>
          <w:tcPr>
            <w:tcW w:w="87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走高跳</w:t>
            </w:r>
          </w:p>
        </w:tc>
        <w:tc>
          <w:tcPr>
            <w:tcW w:w="975"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spacing w:val="2"/>
                <w:sz w:val="21"/>
                <w:szCs w:val="21"/>
              </w:rPr>
              <w:t>400m</w:t>
            </w:r>
          </w:p>
        </w:tc>
        <w:tc>
          <w:tcPr>
            <w:tcW w:w="1027"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spacing w:val="2"/>
                <w:sz w:val="21"/>
                <w:szCs w:val="21"/>
              </w:rPr>
              <w:t>100mH</w:t>
            </w:r>
          </w:p>
        </w:tc>
        <w:tc>
          <w:tcPr>
            <w:tcW w:w="923"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走高跳</w:t>
            </w:r>
          </w:p>
        </w:tc>
        <w:tc>
          <w:tcPr>
            <w:tcW w:w="873"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rFonts w:hint="eastAsia"/>
                <w:sz w:val="21"/>
                <w:szCs w:val="21"/>
              </w:rPr>
              <w:t>砲丸投</w:t>
            </w:r>
          </w:p>
        </w:tc>
        <w:tc>
          <w:tcPr>
            <w:tcW w:w="872" w:type="dxa"/>
            <w:tcBorders>
              <w:top w:val="single" w:sz="4" w:space="0" w:color="000000"/>
              <w:left w:val="single" w:sz="4" w:space="0" w:color="000000"/>
              <w:bottom w:val="nil"/>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234" w:lineRule="exact"/>
              <w:jc w:val="center"/>
              <w:rPr>
                <w:rFonts w:hAnsi="Times New Roman" w:cs="Times New Roman"/>
                <w:spacing w:val="6"/>
              </w:rPr>
            </w:pPr>
            <w:r>
              <w:rPr>
                <w:spacing w:val="2"/>
                <w:sz w:val="21"/>
                <w:szCs w:val="21"/>
              </w:rPr>
              <w:t>200m</w:t>
            </w:r>
          </w:p>
        </w:tc>
      </w:tr>
      <w:tr w:rsidR="002D3F2A">
        <w:tc>
          <w:tcPr>
            <w:tcW w:w="1027"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pacing w:val="2"/>
                <w:sz w:val="21"/>
                <w:szCs w:val="21"/>
              </w:rPr>
              <w:t>18"44</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(18"2)</w:t>
            </w:r>
          </w:p>
          <w:p w:rsidR="002D3F2A" w:rsidRDefault="002D3F2A">
            <w:pPr>
              <w:kinsoku w:val="0"/>
              <w:overflowPunct w:val="0"/>
              <w:autoSpaceDE w:val="0"/>
              <w:autoSpaceDN w:val="0"/>
              <w:spacing w:line="162" w:lineRule="exact"/>
              <w:rPr>
                <w:rFonts w:hAnsi="Times New Roman" w:cs="Times New Roman"/>
                <w:spacing w:val="6"/>
              </w:rPr>
            </w:pPr>
          </w:p>
        </w:tc>
        <w:tc>
          <w:tcPr>
            <w:tcW w:w="1642"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z w:val="21"/>
                <w:szCs w:val="21"/>
              </w:rPr>
              <w:t xml:space="preserve"> </w:t>
            </w:r>
            <w:r>
              <w:rPr>
                <w:spacing w:val="2"/>
                <w:sz w:val="21"/>
                <w:szCs w:val="21"/>
              </w:rPr>
              <w:t>9m80(5.0kg)</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11m00(4.0kg)</w:t>
            </w:r>
          </w:p>
          <w:p w:rsidR="002D3F2A" w:rsidRDefault="002D3F2A">
            <w:pPr>
              <w:kinsoku w:val="0"/>
              <w:overflowPunct w:val="0"/>
              <w:autoSpaceDE w:val="0"/>
              <w:autoSpaceDN w:val="0"/>
              <w:spacing w:line="162" w:lineRule="exact"/>
              <w:rPr>
                <w:rFonts w:hAnsi="Times New Roman" w:cs="Times New Roman"/>
                <w:spacing w:val="6"/>
              </w:rPr>
            </w:pPr>
          </w:p>
        </w:tc>
        <w:tc>
          <w:tcPr>
            <w:tcW w:w="872"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z w:val="21"/>
                <w:szCs w:val="21"/>
              </w:rPr>
              <w:t xml:space="preserve"> </w:t>
            </w:r>
            <w:r>
              <w:rPr>
                <w:spacing w:val="2"/>
                <w:sz w:val="21"/>
                <w:szCs w:val="21"/>
              </w:rPr>
              <w:t>1m57</w:t>
            </w: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162" w:lineRule="exact"/>
              <w:rPr>
                <w:rFonts w:hAnsi="Times New Roman" w:cs="Times New Roman"/>
                <w:spacing w:val="6"/>
              </w:rPr>
            </w:pPr>
          </w:p>
        </w:tc>
        <w:tc>
          <w:tcPr>
            <w:tcW w:w="975"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pacing w:val="2"/>
                <w:sz w:val="21"/>
                <w:szCs w:val="21"/>
              </w:rPr>
              <w:t>57"64</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(57"5)</w:t>
            </w:r>
          </w:p>
          <w:p w:rsidR="002D3F2A" w:rsidRDefault="002D3F2A">
            <w:pPr>
              <w:kinsoku w:val="0"/>
              <w:overflowPunct w:val="0"/>
              <w:autoSpaceDE w:val="0"/>
              <w:autoSpaceDN w:val="0"/>
              <w:spacing w:line="162" w:lineRule="exact"/>
              <w:rPr>
                <w:rFonts w:hAnsi="Times New Roman" w:cs="Times New Roman"/>
                <w:spacing w:val="6"/>
              </w:rPr>
            </w:pPr>
          </w:p>
        </w:tc>
        <w:tc>
          <w:tcPr>
            <w:tcW w:w="1027"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pacing w:val="2"/>
                <w:sz w:val="21"/>
                <w:szCs w:val="21"/>
              </w:rPr>
              <w:t>18"44</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(18"2)</w:t>
            </w:r>
          </w:p>
          <w:p w:rsidR="002D3F2A" w:rsidRDefault="002D3F2A">
            <w:pPr>
              <w:kinsoku w:val="0"/>
              <w:overflowPunct w:val="0"/>
              <w:autoSpaceDE w:val="0"/>
              <w:autoSpaceDN w:val="0"/>
              <w:spacing w:line="162" w:lineRule="exact"/>
              <w:rPr>
                <w:rFonts w:hAnsi="Times New Roman" w:cs="Times New Roman"/>
                <w:spacing w:val="6"/>
              </w:rPr>
            </w:pPr>
          </w:p>
        </w:tc>
        <w:tc>
          <w:tcPr>
            <w:tcW w:w="923"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z w:val="21"/>
                <w:szCs w:val="21"/>
              </w:rPr>
              <w:t xml:space="preserve"> </w:t>
            </w:r>
            <w:r>
              <w:rPr>
                <w:spacing w:val="2"/>
                <w:sz w:val="21"/>
                <w:szCs w:val="21"/>
              </w:rPr>
              <w:t>1m38</w:t>
            </w: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162" w:lineRule="exact"/>
              <w:rPr>
                <w:rFonts w:hAnsi="Times New Roman" w:cs="Times New Roman"/>
                <w:spacing w:val="6"/>
              </w:rPr>
            </w:pPr>
          </w:p>
        </w:tc>
        <w:tc>
          <w:tcPr>
            <w:tcW w:w="873"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z w:val="21"/>
                <w:szCs w:val="21"/>
              </w:rPr>
              <w:t xml:space="preserve"> </w:t>
            </w:r>
            <w:r>
              <w:rPr>
                <w:spacing w:val="2"/>
                <w:sz w:val="21"/>
                <w:szCs w:val="21"/>
              </w:rPr>
              <w:t>9m50</w:t>
            </w:r>
          </w:p>
          <w:p w:rsidR="002D3F2A" w:rsidRDefault="002D3F2A">
            <w:pPr>
              <w:kinsoku w:val="0"/>
              <w:overflowPunct w:val="0"/>
              <w:autoSpaceDE w:val="0"/>
              <w:autoSpaceDN w:val="0"/>
              <w:spacing w:line="234" w:lineRule="exact"/>
              <w:rPr>
                <w:rFonts w:hAnsi="Times New Roman" w:cs="Times New Roman"/>
                <w:spacing w:val="6"/>
              </w:rPr>
            </w:pPr>
          </w:p>
          <w:p w:rsidR="002D3F2A" w:rsidRDefault="002D3F2A">
            <w:pPr>
              <w:kinsoku w:val="0"/>
              <w:overflowPunct w:val="0"/>
              <w:autoSpaceDE w:val="0"/>
              <w:autoSpaceDN w:val="0"/>
              <w:spacing w:line="162" w:lineRule="exact"/>
              <w:rPr>
                <w:rFonts w:hAnsi="Times New Roman" w:cs="Times New Roman"/>
                <w:spacing w:val="6"/>
              </w:rPr>
            </w:pPr>
          </w:p>
        </w:tc>
        <w:tc>
          <w:tcPr>
            <w:tcW w:w="872"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108" w:lineRule="exact"/>
              <w:rPr>
                <w:rFonts w:hAnsi="Times New Roman" w:cs="Times New Roman"/>
                <w:spacing w:val="6"/>
              </w:rPr>
            </w:pPr>
          </w:p>
          <w:p w:rsidR="002D3F2A" w:rsidRDefault="009D7F01">
            <w:pPr>
              <w:kinsoku w:val="0"/>
              <w:overflowPunct w:val="0"/>
              <w:autoSpaceDE w:val="0"/>
              <w:autoSpaceDN w:val="0"/>
              <w:spacing w:line="162" w:lineRule="exact"/>
              <w:rPr>
                <w:rFonts w:hAnsi="Times New Roman" w:cs="Times New Roman"/>
                <w:spacing w:val="6"/>
              </w:rPr>
            </w:pPr>
            <w:r>
              <w:rPr>
                <w:spacing w:val="2"/>
                <w:sz w:val="21"/>
                <w:szCs w:val="21"/>
              </w:rPr>
              <w:t>28"74</w:t>
            </w:r>
          </w:p>
          <w:p w:rsidR="002D3F2A" w:rsidRDefault="009D7F01">
            <w:pPr>
              <w:kinsoku w:val="0"/>
              <w:overflowPunct w:val="0"/>
              <w:autoSpaceDE w:val="0"/>
              <w:autoSpaceDN w:val="0"/>
              <w:spacing w:line="234" w:lineRule="exact"/>
              <w:rPr>
                <w:rFonts w:hAnsi="Times New Roman" w:cs="Times New Roman"/>
                <w:spacing w:val="6"/>
              </w:rPr>
            </w:pPr>
            <w:r>
              <w:rPr>
                <w:spacing w:val="2"/>
                <w:sz w:val="21"/>
                <w:szCs w:val="21"/>
              </w:rPr>
              <w:t>(28"5)</w:t>
            </w:r>
          </w:p>
          <w:p w:rsidR="002D3F2A" w:rsidRDefault="002D3F2A">
            <w:pPr>
              <w:kinsoku w:val="0"/>
              <w:overflowPunct w:val="0"/>
              <w:autoSpaceDE w:val="0"/>
              <w:autoSpaceDN w:val="0"/>
              <w:spacing w:line="162" w:lineRule="exact"/>
              <w:rPr>
                <w:rFonts w:hAnsi="Times New Roman" w:cs="Times New Roman"/>
                <w:spacing w:val="6"/>
              </w:rPr>
            </w:pPr>
          </w:p>
        </w:tc>
      </w:tr>
    </w:tbl>
    <w:p w:rsidR="002D3F2A" w:rsidRDefault="009D7F01">
      <w:pPr>
        <w:adjustRightInd/>
        <w:spacing w:line="234" w:lineRule="exact"/>
        <w:rPr>
          <w:rFonts w:hAnsi="Times New Roman" w:cs="Times New Roman"/>
          <w:spacing w:val="6"/>
        </w:rPr>
      </w:pPr>
      <w:r>
        <w:rPr>
          <w:rFonts w:hint="eastAsia"/>
          <w:sz w:val="21"/>
          <w:szCs w:val="21"/>
        </w:rPr>
        <w:t xml:space="preserve">※　</w:t>
      </w:r>
      <w:r>
        <w:rPr>
          <w:spacing w:val="2"/>
          <w:sz w:val="21"/>
          <w:szCs w:val="21"/>
        </w:rPr>
        <w:t>(</w:t>
      </w:r>
      <w:r>
        <w:rPr>
          <w:rFonts w:hint="eastAsia"/>
          <w:sz w:val="21"/>
          <w:szCs w:val="21"/>
        </w:rPr>
        <w:t xml:space="preserve">　　</w:t>
      </w:r>
      <w:r>
        <w:rPr>
          <w:spacing w:val="2"/>
          <w:sz w:val="21"/>
          <w:szCs w:val="21"/>
        </w:rPr>
        <w:t>)</w:t>
      </w:r>
      <w:r>
        <w:rPr>
          <w:rFonts w:hint="eastAsia"/>
          <w:sz w:val="21"/>
          <w:szCs w:val="21"/>
        </w:rPr>
        <w:t>内は、手動計時。</w:t>
      </w:r>
    </w:p>
    <w:p w:rsidR="002D3F2A" w:rsidRDefault="009D7F01">
      <w:pPr>
        <w:adjustRightInd/>
        <w:spacing w:line="234" w:lineRule="exact"/>
        <w:rPr>
          <w:rFonts w:hAnsi="Times New Roman" w:cs="Times New Roman"/>
          <w:spacing w:val="6"/>
        </w:rPr>
      </w:pPr>
      <w:r>
        <w:rPr>
          <w:rFonts w:hint="eastAsia"/>
          <w:sz w:val="21"/>
          <w:szCs w:val="21"/>
        </w:rPr>
        <w:t>※　追い風参考記録は、全国標準記録については認められないが、参加標準記録については認める。</w:t>
      </w:r>
    </w:p>
    <w:p w:rsidR="002D3F2A" w:rsidRDefault="009D7F01">
      <w:pPr>
        <w:adjustRightInd/>
        <w:spacing w:line="234" w:lineRule="exact"/>
        <w:rPr>
          <w:rFonts w:hAnsi="Times New Roman" w:cs="Times New Roman"/>
          <w:spacing w:val="6"/>
        </w:rPr>
      </w:pPr>
      <w:r>
        <w:rPr>
          <w:rFonts w:hint="eastAsia"/>
          <w:sz w:val="21"/>
          <w:szCs w:val="21"/>
        </w:rPr>
        <w:t>※　アンダーラインの種目は、本年度変更されたもの。</w:t>
      </w:r>
    </w:p>
    <w:p w:rsidR="002D3F2A" w:rsidRDefault="009D7F01">
      <w:pPr>
        <w:adjustRightInd/>
        <w:spacing w:line="234" w:lineRule="exact"/>
        <w:rPr>
          <w:rFonts w:hAnsi="Times New Roman" w:cs="Times New Roman"/>
          <w:spacing w:val="6"/>
        </w:rPr>
      </w:pPr>
      <w:r>
        <w:rPr>
          <w:rFonts w:hint="eastAsia"/>
          <w:sz w:val="21"/>
          <w:szCs w:val="21"/>
        </w:rPr>
        <w:t>※　男子四種競技の砲丸投は、</w:t>
      </w:r>
      <w:r>
        <w:rPr>
          <w:spacing w:val="2"/>
          <w:sz w:val="21"/>
          <w:szCs w:val="21"/>
        </w:rPr>
        <w:t>4.0kg</w:t>
      </w:r>
      <w:r>
        <w:rPr>
          <w:rFonts w:hint="eastAsia"/>
          <w:sz w:val="21"/>
          <w:szCs w:val="21"/>
        </w:rPr>
        <w:t>で実施する。</w:t>
      </w:r>
    </w:p>
    <w:p w:rsidR="002D3F2A" w:rsidRDefault="009D7F01">
      <w:pPr>
        <w:adjustRightInd/>
        <w:spacing w:line="234" w:lineRule="exact"/>
        <w:rPr>
          <w:rFonts w:hAnsi="Times New Roman" w:cs="Times New Roman"/>
          <w:spacing w:val="6"/>
        </w:rPr>
      </w:pPr>
      <w:r>
        <w:rPr>
          <w:spacing w:val="2"/>
          <w:sz w:val="21"/>
          <w:szCs w:val="21"/>
        </w:rPr>
        <w:t>14</w:t>
      </w:r>
      <w:r>
        <w:rPr>
          <w:rFonts w:hint="eastAsia"/>
          <w:sz w:val="21"/>
          <w:szCs w:val="21"/>
        </w:rPr>
        <w:t>．</w:t>
      </w:r>
      <w:r>
        <w:rPr>
          <w:rFonts w:eastAsia="ＤＦ平成ゴシック体W5" w:hAnsi="Times New Roman" w:cs="ＤＦ平成ゴシック体W5" w:hint="eastAsia"/>
          <w:sz w:val="21"/>
          <w:szCs w:val="21"/>
        </w:rPr>
        <w:t>申込み</w:t>
      </w:r>
    </w:p>
    <w:p w:rsidR="002D3F2A" w:rsidRDefault="009D7F01">
      <w:pPr>
        <w:adjustRightInd/>
        <w:spacing w:line="234" w:lineRule="exact"/>
        <w:rPr>
          <w:rFonts w:hAnsi="Times New Roman" w:cs="Times New Roman"/>
          <w:spacing w:val="6"/>
        </w:rPr>
      </w:pPr>
      <w:r>
        <w:rPr>
          <w:rFonts w:ascii="ＤＦ平成明朝体W3" w:hAnsi="ＤＦ平成明朝体W3" w:cs="ＤＦ平成明朝体W3"/>
          <w:spacing w:val="2"/>
          <w:sz w:val="21"/>
          <w:szCs w:val="21"/>
        </w:rPr>
        <w:t>(1)</w:t>
      </w:r>
      <w:r>
        <w:rPr>
          <w:sz w:val="21"/>
          <w:szCs w:val="21"/>
        </w:rPr>
        <w:t xml:space="preserve"> </w:t>
      </w:r>
      <w:r>
        <w:rPr>
          <w:rFonts w:hint="eastAsia"/>
          <w:b/>
          <w:bCs/>
          <w:sz w:val="21"/>
          <w:szCs w:val="21"/>
          <w:u w:val="wave" w:color="000000"/>
        </w:rPr>
        <w:t>メールによる申し込みを原則とする。</w:t>
      </w:r>
      <w:r>
        <w:rPr>
          <w:rFonts w:hint="eastAsia"/>
          <w:sz w:val="21"/>
          <w:szCs w:val="21"/>
        </w:rPr>
        <w:t>北九州市陸上競技協会のホームページに</w:t>
      </w:r>
      <w:r>
        <w:rPr>
          <w:rFonts w:eastAsia="ＭＳ ゴシック" w:hAnsi="Times New Roman" w:cs="ＭＳ ゴシック" w:hint="eastAsia"/>
          <w:b/>
          <w:bCs/>
          <w:sz w:val="21"/>
          <w:szCs w:val="21"/>
        </w:rPr>
        <w:t>申し込み専用のエクセルファイル</w:t>
      </w:r>
      <w:r>
        <w:rPr>
          <w:rFonts w:hint="eastAsia"/>
          <w:sz w:val="21"/>
          <w:szCs w:val="21"/>
        </w:rPr>
        <w:t>を掲載するので、それを下記に送付すること。受付が完了した場合には、必ず返信をする。（２日以内に返信が来ない場合は、受け付けられていない場合があるので、間違いのないように送信すること。）</w:t>
      </w:r>
      <w:r>
        <w:rPr>
          <w:rFonts w:hint="eastAsia"/>
          <w:sz w:val="21"/>
          <w:szCs w:val="21"/>
          <w:u w:val="wave" w:color="000000"/>
        </w:rPr>
        <w:t>大会当日、校長印を押した一覧表を必ず提出すること。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
        <w:gridCol w:w="8416"/>
      </w:tblGrid>
      <w:tr w:rsidR="002D3F2A">
        <w:tc>
          <w:tcPr>
            <w:tcW w:w="205" w:type="dxa"/>
            <w:tcBorders>
              <w:top w:val="nil"/>
              <w:left w:val="nil"/>
              <w:bottom w:val="nil"/>
              <w:right w:val="single" w:sz="4" w:space="0" w:color="000000"/>
            </w:tcBorders>
          </w:tcPr>
          <w:p w:rsidR="002D3F2A" w:rsidRDefault="009D7F01">
            <w:pPr>
              <w:kinsoku w:val="0"/>
              <w:overflowPunct w:val="0"/>
              <w:autoSpaceDE w:val="0"/>
              <w:autoSpaceDN w:val="0"/>
              <w:spacing w:line="234" w:lineRule="exact"/>
              <w:rPr>
                <w:rFonts w:hAnsi="Times New Roman" w:cs="Times New Roman"/>
                <w:spacing w:val="6"/>
              </w:rPr>
            </w:pPr>
            <w:r>
              <w:rPr>
                <w:sz w:val="21"/>
                <w:szCs w:val="21"/>
              </w:rPr>
              <w:t xml:space="preserve"> </w:t>
            </w:r>
          </w:p>
          <w:p w:rsidR="002D3F2A" w:rsidRDefault="009D7F01">
            <w:pPr>
              <w:kinsoku w:val="0"/>
              <w:overflowPunct w:val="0"/>
              <w:autoSpaceDE w:val="0"/>
              <w:autoSpaceDN w:val="0"/>
              <w:spacing w:line="344" w:lineRule="exact"/>
              <w:rPr>
                <w:rFonts w:hAnsi="Times New Roman" w:cs="Times New Roman"/>
                <w:spacing w:val="6"/>
              </w:rPr>
            </w:pPr>
            <w:r>
              <w:rPr>
                <w:rFonts w:hint="eastAsia"/>
                <w:sz w:val="21"/>
                <w:szCs w:val="21"/>
              </w:rPr>
              <w:t xml:space="preserve">　</w:t>
            </w:r>
          </w:p>
          <w:p w:rsidR="002D3F2A" w:rsidRDefault="002D3F2A">
            <w:pPr>
              <w:kinsoku w:val="0"/>
              <w:overflowPunct w:val="0"/>
              <w:autoSpaceDE w:val="0"/>
              <w:autoSpaceDN w:val="0"/>
              <w:spacing w:line="216" w:lineRule="exact"/>
              <w:rPr>
                <w:rFonts w:hAnsi="Times New Roman" w:cs="Times New Roman"/>
                <w:spacing w:val="6"/>
              </w:rPr>
            </w:pPr>
          </w:p>
        </w:tc>
        <w:tc>
          <w:tcPr>
            <w:tcW w:w="8416" w:type="dxa"/>
            <w:tcBorders>
              <w:top w:val="single" w:sz="4" w:space="0" w:color="000000"/>
              <w:left w:val="single" w:sz="4" w:space="0" w:color="000000"/>
              <w:bottom w:val="single" w:sz="4" w:space="0" w:color="000000"/>
              <w:right w:val="single" w:sz="4" w:space="0" w:color="000000"/>
            </w:tcBorders>
          </w:tcPr>
          <w:p w:rsidR="002D3F2A" w:rsidRDefault="002D3F2A">
            <w:pPr>
              <w:kinsoku w:val="0"/>
              <w:overflowPunct w:val="0"/>
              <w:autoSpaceDE w:val="0"/>
              <w:autoSpaceDN w:val="0"/>
              <w:spacing w:line="234" w:lineRule="exact"/>
              <w:rPr>
                <w:rFonts w:hAnsi="Times New Roman" w:cs="Times New Roman"/>
                <w:spacing w:val="6"/>
              </w:rPr>
            </w:pPr>
          </w:p>
          <w:p w:rsidR="002D3F2A" w:rsidRDefault="009D7F01">
            <w:pPr>
              <w:kinsoku w:val="0"/>
              <w:overflowPunct w:val="0"/>
              <w:autoSpaceDE w:val="0"/>
              <w:autoSpaceDN w:val="0"/>
              <w:spacing w:line="344" w:lineRule="exact"/>
              <w:rPr>
                <w:rFonts w:hAnsi="Times New Roman" w:cs="Times New Roman"/>
                <w:spacing w:val="6"/>
              </w:rPr>
            </w:pPr>
            <w:r>
              <w:rPr>
                <w:rFonts w:eastAsia="ＤＦ平成ゴシック体W5" w:hAnsi="Times New Roman" w:cs="ＤＦ平成ゴシック体W5" w:hint="eastAsia"/>
                <w:sz w:val="21"/>
                <w:szCs w:val="21"/>
              </w:rPr>
              <w:t xml:space="preserve">　</w:t>
            </w:r>
            <w:r>
              <w:rPr>
                <w:rFonts w:eastAsia="ＤＦ平成ゴシック体W5" w:hAnsi="Times New Roman" w:cs="ＤＦ平成ゴシック体W5" w:hint="eastAsia"/>
                <w:spacing w:val="2"/>
                <w:sz w:val="24"/>
                <w:szCs w:val="24"/>
              </w:rPr>
              <w:t>申込み先</w:t>
            </w:r>
            <w:r>
              <w:rPr>
                <w:rFonts w:ascii="ＤＦ平成明朝体W3" w:hAnsi="ＤＦ平成明朝体W3" w:cs="ＤＦ平成明朝体W3"/>
                <w:sz w:val="24"/>
                <w:szCs w:val="24"/>
              </w:rPr>
              <w:t xml:space="preserve"> </w:t>
            </w:r>
            <w:r>
              <w:rPr>
                <w:rFonts w:eastAsia="ＤＦ平成明朝体W3" w:hAnsi="Times New Roman" w:cs="ＤＦ平成明朝体W3" w:hint="eastAsia"/>
                <w:spacing w:val="2"/>
                <w:sz w:val="24"/>
                <w:szCs w:val="24"/>
              </w:rPr>
              <w:t xml:space="preserve">　</w:t>
            </w:r>
            <w:r>
              <w:rPr>
                <w:rFonts w:ascii="ＤＦ平成明朝体W3" w:hAnsi="ＤＦ平成明朝体W3" w:cs="ＤＦ平成明朝体W3"/>
                <w:spacing w:val="2"/>
                <w:sz w:val="24"/>
                <w:szCs w:val="24"/>
              </w:rPr>
              <w:t>(</w:t>
            </w:r>
            <w:r>
              <w:rPr>
                <w:rFonts w:hint="eastAsia"/>
                <w:spacing w:val="2"/>
                <w:sz w:val="24"/>
                <w:szCs w:val="24"/>
              </w:rPr>
              <w:t>メ－ルの送付先</w:t>
            </w:r>
            <w:r>
              <w:rPr>
                <w:spacing w:val="2"/>
                <w:sz w:val="24"/>
                <w:szCs w:val="24"/>
              </w:rPr>
              <w:t>)</w:t>
            </w:r>
            <w:r>
              <w:rPr>
                <w:rFonts w:hint="eastAsia"/>
                <w:spacing w:val="4"/>
                <w:sz w:val="32"/>
                <w:szCs w:val="32"/>
              </w:rPr>
              <w:t xml:space="preserve">　</w:t>
            </w:r>
            <w:proofErr w:type="spellStart"/>
            <w:r>
              <w:rPr>
                <w:rFonts w:ascii="ＭＳ ゴシック" w:hAnsi="ＭＳ ゴシック" w:cs="ＭＳ ゴシック"/>
                <w:b/>
                <w:bCs/>
                <w:spacing w:val="4"/>
                <w:sz w:val="32"/>
                <w:szCs w:val="32"/>
              </w:rPr>
              <w:t>krk_hp</w:t>
            </w:r>
            <w:proofErr w:type="spellEnd"/>
            <w:r>
              <w:rPr>
                <w:rFonts w:hint="eastAsia"/>
                <w:spacing w:val="4"/>
                <w:sz w:val="32"/>
                <w:szCs w:val="32"/>
              </w:rPr>
              <w:t>＠</w:t>
            </w:r>
            <w:r>
              <w:rPr>
                <w:rFonts w:ascii="ＭＳ ゴシック" w:hAnsi="ＭＳ ゴシック" w:cs="ＭＳ ゴシック"/>
                <w:b/>
                <w:bCs/>
                <w:spacing w:val="4"/>
                <w:sz w:val="32"/>
                <w:szCs w:val="32"/>
              </w:rPr>
              <w:t>yahoo.co.jp</w:t>
            </w:r>
          </w:p>
          <w:p w:rsidR="002D3F2A" w:rsidRDefault="002D3F2A">
            <w:pPr>
              <w:kinsoku w:val="0"/>
              <w:overflowPunct w:val="0"/>
              <w:autoSpaceDE w:val="0"/>
              <w:autoSpaceDN w:val="0"/>
              <w:spacing w:line="216" w:lineRule="exact"/>
              <w:rPr>
                <w:rFonts w:hAnsi="Times New Roman" w:cs="Times New Roman"/>
                <w:spacing w:val="6"/>
              </w:rPr>
            </w:pPr>
          </w:p>
        </w:tc>
      </w:tr>
    </w:tbl>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メールによる申し込みが</w:t>
      </w:r>
      <w:r>
        <w:rPr>
          <w:rFonts w:hint="eastAsia"/>
          <w:sz w:val="21"/>
          <w:szCs w:val="21"/>
          <w:u w:val="wave" w:color="000000"/>
        </w:rPr>
        <w:t>できない場合のみ</w:t>
      </w:r>
      <w:r>
        <w:rPr>
          <w:rFonts w:hint="eastAsia"/>
          <w:sz w:val="21"/>
          <w:szCs w:val="21"/>
        </w:rPr>
        <w:t>、</w:t>
      </w:r>
      <w:r>
        <w:rPr>
          <w:rFonts w:eastAsia="ＤＦ平成明朝体W3" w:hAnsi="Times New Roman" w:cs="ＤＦ平成明朝体W3" w:hint="eastAsia"/>
          <w:sz w:val="21"/>
          <w:szCs w:val="21"/>
        </w:rPr>
        <w:t>通信陸上申込み一覧表を、下記へ申し込むこと。</w:t>
      </w:r>
    </w:p>
    <w:p w:rsidR="002D3F2A" w:rsidRDefault="009D7F01">
      <w:pPr>
        <w:adjustRightInd/>
        <w:spacing w:line="234" w:lineRule="exact"/>
        <w:rPr>
          <w:rFonts w:hAnsi="Times New Roman" w:cs="Times New Roman"/>
          <w:spacing w:val="6"/>
        </w:rPr>
      </w:pPr>
      <w:r>
        <w:rPr>
          <w:rFonts w:eastAsia="ＤＦ平成明朝体W3" w:hAnsi="Times New Roman" w:cs="ＤＦ平成明朝体W3" w:hint="eastAsia"/>
          <w:sz w:val="21"/>
          <w:szCs w:val="21"/>
        </w:rPr>
        <w:t xml:space="preserve">　　郵送の場合の申込先　</w:t>
      </w:r>
      <w:r>
        <w:rPr>
          <w:rFonts w:hint="eastAsia"/>
          <w:sz w:val="21"/>
          <w:szCs w:val="21"/>
        </w:rPr>
        <w:t>〒</w:t>
      </w:r>
      <w:r>
        <w:rPr>
          <w:spacing w:val="2"/>
          <w:sz w:val="21"/>
          <w:szCs w:val="21"/>
        </w:rPr>
        <w:t>804-0031</w:t>
      </w:r>
      <w:r>
        <w:rPr>
          <w:rFonts w:hint="eastAsia"/>
          <w:sz w:val="21"/>
          <w:szCs w:val="21"/>
        </w:rPr>
        <w:t xml:space="preserve">　北九州市戸畑区東大谷一丁目</w:t>
      </w:r>
      <w:r>
        <w:rPr>
          <w:spacing w:val="2"/>
          <w:sz w:val="21"/>
          <w:szCs w:val="21"/>
        </w:rPr>
        <w:t>20-25-3F</w:t>
      </w:r>
      <w:r>
        <w:rPr>
          <w:rFonts w:hint="eastAsia"/>
          <w:sz w:val="21"/>
          <w:szCs w:val="21"/>
        </w:rPr>
        <w:t xml:space="preserve">　　山根常靖宛</w:t>
      </w:r>
    </w:p>
    <w:p w:rsidR="002D3F2A" w:rsidRDefault="009D7F01">
      <w:pPr>
        <w:adjustRightInd/>
        <w:spacing w:line="234" w:lineRule="exact"/>
        <w:rPr>
          <w:rFonts w:hAnsi="Times New Roman" w:cs="Times New Roman"/>
          <w:spacing w:val="6"/>
        </w:rPr>
      </w:pPr>
      <w:r>
        <w:rPr>
          <w:sz w:val="21"/>
          <w:szCs w:val="21"/>
        </w:rPr>
        <w:t xml:space="preserve">  </w:t>
      </w:r>
      <w:r>
        <w:rPr>
          <w:rFonts w:hint="eastAsia"/>
          <w:sz w:val="21"/>
          <w:szCs w:val="21"/>
        </w:rPr>
        <w:t xml:space="preserve">　※　封書の表には、「通信陸上申込み」と朱書きすること。</w:t>
      </w:r>
    </w:p>
    <w:p w:rsidR="002D3F2A" w:rsidRDefault="009D7F01">
      <w:pPr>
        <w:adjustRightInd/>
        <w:spacing w:line="234" w:lineRule="exact"/>
        <w:rPr>
          <w:rFonts w:hAnsi="Times New Roman" w:cs="Times New Roman"/>
          <w:spacing w:val="6"/>
        </w:rPr>
      </w:pPr>
      <w:r>
        <w:rPr>
          <w:spacing w:val="2"/>
          <w:sz w:val="21"/>
          <w:szCs w:val="21"/>
        </w:rPr>
        <w:t>(3)</w:t>
      </w:r>
      <w:r>
        <w:rPr>
          <w:sz w:val="21"/>
          <w:szCs w:val="21"/>
        </w:rPr>
        <w:t xml:space="preserve"> </w:t>
      </w:r>
      <w:r>
        <w:rPr>
          <w:rFonts w:hint="eastAsia"/>
          <w:sz w:val="21"/>
          <w:szCs w:val="21"/>
        </w:rPr>
        <w:t>申込み〆切　６月</w:t>
      </w:r>
      <w:r>
        <w:rPr>
          <w:spacing w:val="2"/>
          <w:sz w:val="21"/>
          <w:szCs w:val="21"/>
        </w:rPr>
        <w:t>19</w:t>
      </w:r>
      <w:r>
        <w:rPr>
          <w:rFonts w:hint="eastAsia"/>
          <w:sz w:val="21"/>
          <w:szCs w:val="21"/>
        </w:rPr>
        <w:t>日</w:t>
      </w:r>
      <w:r>
        <w:rPr>
          <w:spacing w:val="2"/>
          <w:sz w:val="21"/>
          <w:szCs w:val="21"/>
        </w:rPr>
        <w:t>(</w:t>
      </w:r>
      <w:r>
        <w:rPr>
          <w:rFonts w:hint="eastAsia"/>
          <w:sz w:val="21"/>
          <w:szCs w:val="21"/>
        </w:rPr>
        <w:t>水</w:t>
      </w:r>
      <w:r>
        <w:rPr>
          <w:spacing w:val="2"/>
          <w:sz w:val="21"/>
          <w:szCs w:val="21"/>
        </w:rPr>
        <w:t>)</w:t>
      </w:r>
      <w:r>
        <w:rPr>
          <w:rFonts w:hint="eastAsia"/>
          <w:sz w:val="21"/>
          <w:szCs w:val="21"/>
        </w:rPr>
        <w:t>必着　メールの場合は</w:t>
      </w:r>
      <w:r>
        <w:rPr>
          <w:rFonts w:hint="eastAsia"/>
          <w:sz w:val="21"/>
          <w:szCs w:val="21"/>
          <w:u w:val="wave" w:color="000000"/>
        </w:rPr>
        <w:t>６月</w:t>
      </w:r>
      <w:r>
        <w:rPr>
          <w:spacing w:val="2"/>
          <w:sz w:val="21"/>
          <w:szCs w:val="21"/>
          <w:u w:val="wave" w:color="000000"/>
        </w:rPr>
        <w:t>21</w:t>
      </w:r>
      <w:r>
        <w:rPr>
          <w:rFonts w:hint="eastAsia"/>
          <w:sz w:val="21"/>
          <w:szCs w:val="21"/>
          <w:u w:val="wave" w:color="000000"/>
        </w:rPr>
        <w:t>日</w:t>
      </w:r>
      <w:r>
        <w:rPr>
          <w:spacing w:val="2"/>
          <w:sz w:val="21"/>
          <w:szCs w:val="21"/>
          <w:u w:val="wave" w:color="000000"/>
        </w:rPr>
        <w:t>(</w:t>
      </w:r>
      <w:r>
        <w:rPr>
          <w:rFonts w:hint="eastAsia"/>
          <w:sz w:val="21"/>
          <w:szCs w:val="21"/>
          <w:u w:val="wave" w:color="000000"/>
        </w:rPr>
        <w:t>金</w:t>
      </w:r>
      <w:r>
        <w:rPr>
          <w:spacing w:val="2"/>
          <w:sz w:val="21"/>
          <w:szCs w:val="21"/>
          <w:u w:val="wave" w:color="000000"/>
        </w:rPr>
        <w:t>)19</w:t>
      </w:r>
      <w:r>
        <w:rPr>
          <w:rFonts w:hint="eastAsia"/>
          <w:sz w:val="21"/>
          <w:szCs w:val="21"/>
          <w:u w:val="wave" w:color="000000"/>
        </w:rPr>
        <w:t>時まで必着</w:t>
      </w:r>
    </w:p>
    <w:p w:rsidR="002D3F2A" w:rsidRDefault="009D7F01">
      <w:pPr>
        <w:adjustRightInd/>
        <w:spacing w:line="234" w:lineRule="exact"/>
        <w:rPr>
          <w:rFonts w:hAnsi="Times New Roman" w:cs="Times New Roman"/>
          <w:spacing w:val="6"/>
        </w:rPr>
      </w:pPr>
      <w:r>
        <w:rPr>
          <w:spacing w:val="2"/>
          <w:sz w:val="21"/>
          <w:szCs w:val="21"/>
        </w:rPr>
        <w:t>(4)</w:t>
      </w:r>
      <w:r>
        <w:rPr>
          <w:sz w:val="21"/>
          <w:szCs w:val="21"/>
        </w:rPr>
        <w:t xml:space="preserve"> </w:t>
      </w:r>
      <w:r>
        <w:rPr>
          <w:rFonts w:hint="eastAsia"/>
          <w:sz w:val="21"/>
          <w:szCs w:val="21"/>
        </w:rPr>
        <w:t>ナンバーカードは、</w:t>
      </w:r>
      <w:r>
        <w:rPr>
          <w:rFonts w:hint="eastAsia"/>
          <w:sz w:val="21"/>
          <w:szCs w:val="21"/>
          <w:u w:val="wave" w:color="000000"/>
        </w:rPr>
        <w:t>福岡陸協指定の個人ナンバーカードとする</w:t>
      </w:r>
      <w:r>
        <w:rPr>
          <w:rFonts w:hint="eastAsia"/>
          <w:sz w:val="21"/>
          <w:szCs w:val="21"/>
        </w:rPr>
        <w:t>。</w:t>
      </w:r>
    </w:p>
    <w:p w:rsidR="002D3F2A" w:rsidRDefault="009D7F01">
      <w:pPr>
        <w:adjustRightInd/>
        <w:spacing w:line="234" w:lineRule="exact"/>
        <w:rPr>
          <w:rFonts w:hAnsi="Times New Roman" w:cs="Times New Roman"/>
          <w:spacing w:val="6"/>
        </w:rPr>
      </w:pPr>
      <w:r>
        <w:rPr>
          <w:spacing w:val="2"/>
          <w:sz w:val="21"/>
          <w:szCs w:val="21"/>
        </w:rPr>
        <w:t>(5)</w:t>
      </w:r>
      <w:r>
        <w:rPr>
          <w:sz w:val="21"/>
          <w:szCs w:val="21"/>
        </w:rPr>
        <w:t xml:space="preserve"> </w:t>
      </w:r>
      <w:r>
        <w:rPr>
          <w:rFonts w:hint="eastAsia"/>
          <w:sz w:val="21"/>
          <w:szCs w:val="21"/>
          <w:u w:val="wave" w:color="000000"/>
        </w:rPr>
        <w:t>申込み料は１人</w:t>
      </w:r>
      <w:r>
        <w:rPr>
          <w:spacing w:val="2"/>
          <w:sz w:val="21"/>
          <w:szCs w:val="21"/>
          <w:u w:val="wave" w:color="000000"/>
        </w:rPr>
        <w:t>1000</w:t>
      </w:r>
      <w:r>
        <w:rPr>
          <w:rFonts w:hint="eastAsia"/>
          <w:sz w:val="21"/>
          <w:szCs w:val="21"/>
          <w:u w:val="wave" w:color="000000"/>
        </w:rPr>
        <w:t>円とする。</w:t>
      </w:r>
    </w:p>
    <w:p w:rsidR="002D3F2A" w:rsidRDefault="009D7F01">
      <w:pPr>
        <w:adjustRightInd/>
        <w:spacing w:line="234" w:lineRule="exact"/>
        <w:rPr>
          <w:rFonts w:hAnsi="Times New Roman" w:cs="Times New Roman"/>
          <w:spacing w:val="6"/>
        </w:rPr>
      </w:pPr>
      <w:r>
        <w:rPr>
          <w:spacing w:val="2"/>
          <w:sz w:val="21"/>
          <w:szCs w:val="21"/>
        </w:rPr>
        <w:t>(6)</w:t>
      </w:r>
      <w:r>
        <w:rPr>
          <w:sz w:val="21"/>
          <w:szCs w:val="21"/>
        </w:rPr>
        <w:t xml:space="preserve"> </w:t>
      </w:r>
      <w:r>
        <w:rPr>
          <w:rFonts w:hint="eastAsia"/>
          <w:sz w:val="21"/>
          <w:szCs w:val="21"/>
        </w:rPr>
        <w:t>申込先は、下記宛とし、封筒の表に「通信陸上申込み」と朱書すること。</w:t>
      </w:r>
    </w:p>
    <w:p w:rsidR="002D3F2A" w:rsidRDefault="009D7F01">
      <w:pPr>
        <w:adjustRightInd/>
        <w:spacing w:line="234" w:lineRule="exact"/>
        <w:rPr>
          <w:rFonts w:hAnsi="Times New Roman" w:cs="Times New Roman"/>
          <w:spacing w:val="6"/>
        </w:rPr>
      </w:pPr>
      <w:r>
        <w:rPr>
          <w:spacing w:val="2"/>
          <w:sz w:val="21"/>
          <w:szCs w:val="21"/>
        </w:rPr>
        <w:t>15</w:t>
      </w:r>
      <w:r>
        <w:rPr>
          <w:rFonts w:hint="eastAsia"/>
          <w:sz w:val="21"/>
          <w:szCs w:val="21"/>
        </w:rPr>
        <w:t>．</w:t>
      </w:r>
      <w:r>
        <w:rPr>
          <w:rFonts w:eastAsia="ＤＦ平成ゴシック体W5" w:hAnsi="Times New Roman" w:cs="ＤＦ平成ゴシック体W5" w:hint="eastAsia"/>
          <w:sz w:val="21"/>
          <w:szCs w:val="21"/>
        </w:rPr>
        <w:t>全国大会（全日本中学校陸上競技選手権大会）への出場について</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rPr>
        <w:t>本大会及び福岡県中学校陸上競技大会で全国標準記録を突破した者については、全国大会の出場　権を得る。</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四種競技については、６月</w:t>
      </w:r>
      <w:r>
        <w:rPr>
          <w:spacing w:val="2"/>
          <w:sz w:val="21"/>
          <w:szCs w:val="21"/>
        </w:rPr>
        <w:t>15</w:t>
      </w:r>
      <w:r>
        <w:rPr>
          <w:rFonts w:hint="eastAsia"/>
          <w:sz w:val="21"/>
          <w:szCs w:val="21"/>
        </w:rPr>
        <w:t>～</w:t>
      </w:r>
      <w:r>
        <w:rPr>
          <w:spacing w:val="2"/>
          <w:sz w:val="21"/>
          <w:szCs w:val="21"/>
        </w:rPr>
        <w:t>16</w:t>
      </w:r>
      <w:r>
        <w:rPr>
          <w:rFonts w:hint="eastAsia"/>
          <w:sz w:val="21"/>
          <w:szCs w:val="21"/>
        </w:rPr>
        <w:t>日の福岡県中学選手権で全国標準記録を突破した者も全国大会　の出場権を得る。</w:t>
      </w:r>
    </w:p>
    <w:p w:rsidR="002D3F2A" w:rsidRDefault="009D7F01">
      <w:pPr>
        <w:adjustRightInd/>
        <w:spacing w:line="234" w:lineRule="exact"/>
        <w:rPr>
          <w:rFonts w:hAnsi="Times New Roman" w:cs="Times New Roman"/>
          <w:spacing w:val="6"/>
        </w:rPr>
      </w:pPr>
      <w:r>
        <w:rPr>
          <w:spacing w:val="2"/>
          <w:sz w:val="21"/>
          <w:szCs w:val="21"/>
        </w:rPr>
        <w:t>(3)</w:t>
      </w:r>
      <w:r>
        <w:rPr>
          <w:sz w:val="21"/>
          <w:szCs w:val="21"/>
        </w:rPr>
        <w:t xml:space="preserve"> </w:t>
      </w:r>
      <w:r>
        <w:rPr>
          <w:rFonts w:hint="eastAsia"/>
          <w:sz w:val="21"/>
          <w:szCs w:val="21"/>
        </w:rPr>
        <w:t>男女共通４×１００ｍＲについては、本大会の優勝チームが全国大会の出場権を得る。</w:t>
      </w:r>
    </w:p>
    <w:p w:rsidR="002D3F2A" w:rsidRDefault="009D7F01">
      <w:pPr>
        <w:adjustRightInd/>
        <w:spacing w:line="234" w:lineRule="exact"/>
        <w:rPr>
          <w:rFonts w:hAnsi="Times New Roman" w:cs="Times New Roman"/>
          <w:spacing w:val="6"/>
        </w:rPr>
      </w:pPr>
      <w:r>
        <w:rPr>
          <w:spacing w:val="2"/>
          <w:sz w:val="21"/>
          <w:szCs w:val="21"/>
        </w:rPr>
        <w:t>(4)</w:t>
      </w:r>
      <w:r>
        <w:rPr>
          <w:sz w:val="21"/>
          <w:szCs w:val="21"/>
        </w:rPr>
        <w:t xml:space="preserve"> </w:t>
      </w:r>
      <w:r>
        <w:rPr>
          <w:rFonts w:hint="eastAsia"/>
          <w:sz w:val="21"/>
          <w:szCs w:val="21"/>
        </w:rPr>
        <w:t>追い風参考記録は、全国標準記録の対象にならない。</w:t>
      </w:r>
    </w:p>
    <w:p w:rsidR="002D3F2A" w:rsidRDefault="009D7F01">
      <w:pPr>
        <w:adjustRightInd/>
        <w:spacing w:line="234" w:lineRule="exact"/>
        <w:rPr>
          <w:rFonts w:hAnsi="Times New Roman" w:cs="Times New Roman"/>
          <w:spacing w:val="6"/>
        </w:rPr>
      </w:pPr>
      <w:r>
        <w:rPr>
          <w:spacing w:val="2"/>
          <w:sz w:val="21"/>
          <w:szCs w:val="21"/>
        </w:rPr>
        <w:t>16</w:t>
      </w:r>
      <w:r>
        <w:rPr>
          <w:rFonts w:hint="eastAsia"/>
          <w:sz w:val="21"/>
          <w:szCs w:val="21"/>
        </w:rPr>
        <w:t>．</w:t>
      </w:r>
      <w:r>
        <w:rPr>
          <w:rFonts w:eastAsia="ＤＦ平成ゴシック体W5" w:hAnsi="Times New Roman" w:cs="ＤＦ平成ゴシック体W5" w:hint="eastAsia"/>
          <w:sz w:val="21"/>
          <w:szCs w:val="21"/>
        </w:rPr>
        <w:t>その他</w:t>
      </w:r>
    </w:p>
    <w:p w:rsidR="002D3F2A" w:rsidRDefault="009D7F01">
      <w:pPr>
        <w:adjustRightInd/>
        <w:spacing w:line="234" w:lineRule="exact"/>
        <w:rPr>
          <w:rFonts w:hAnsi="Times New Roman" w:cs="Times New Roman"/>
          <w:spacing w:val="6"/>
        </w:rPr>
      </w:pPr>
      <w:r>
        <w:rPr>
          <w:spacing w:val="2"/>
          <w:sz w:val="21"/>
          <w:szCs w:val="21"/>
        </w:rPr>
        <w:t>(1)</w:t>
      </w:r>
      <w:r>
        <w:rPr>
          <w:sz w:val="21"/>
          <w:szCs w:val="21"/>
        </w:rPr>
        <w:t xml:space="preserve"> </w:t>
      </w:r>
      <w:r>
        <w:rPr>
          <w:rFonts w:hint="eastAsia"/>
          <w:sz w:val="21"/>
          <w:szCs w:val="21"/>
        </w:rPr>
        <w:t>競技時間は福岡陸上競技協会のホームページに掲載するので、そちらを参照すること。</w:t>
      </w:r>
    </w:p>
    <w:p w:rsidR="002D3F2A" w:rsidRDefault="009D7F01">
      <w:pPr>
        <w:adjustRightInd/>
        <w:spacing w:line="234" w:lineRule="exact"/>
        <w:rPr>
          <w:rFonts w:hAnsi="Times New Roman" w:cs="Times New Roman"/>
          <w:spacing w:val="6"/>
        </w:rPr>
      </w:pPr>
      <w:r>
        <w:rPr>
          <w:spacing w:val="2"/>
          <w:sz w:val="21"/>
          <w:szCs w:val="21"/>
        </w:rPr>
        <w:t>(2)</w:t>
      </w:r>
      <w:r>
        <w:rPr>
          <w:sz w:val="21"/>
          <w:szCs w:val="21"/>
        </w:rPr>
        <w:t xml:space="preserve"> </w:t>
      </w:r>
      <w:r>
        <w:rPr>
          <w:rFonts w:hint="eastAsia"/>
          <w:sz w:val="21"/>
          <w:szCs w:val="21"/>
        </w:rPr>
        <w:t>推薦選手に限り、当日の選手の変更を認める。ただし、同一種目での変更に限る。</w:t>
      </w:r>
    </w:p>
    <w:p w:rsidR="002D3F2A" w:rsidRDefault="009D7F01">
      <w:pPr>
        <w:adjustRightInd/>
        <w:spacing w:line="234" w:lineRule="exact"/>
        <w:rPr>
          <w:rFonts w:hAnsi="Times New Roman" w:cs="Times New Roman"/>
          <w:spacing w:val="6"/>
        </w:rPr>
      </w:pPr>
      <w:r>
        <w:rPr>
          <w:spacing w:val="2"/>
          <w:sz w:val="21"/>
          <w:szCs w:val="21"/>
        </w:rPr>
        <w:lastRenderedPageBreak/>
        <w:t>(3)</w:t>
      </w:r>
      <w:r>
        <w:rPr>
          <w:sz w:val="21"/>
          <w:szCs w:val="21"/>
        </w:rPr>
        <w:t xml:space="preserve"> </w:t>
      </w:r>
      <w:r>
        <w:rPr>
          <w:rFonts w:hint="eastAsia"/>
          <w:sz w:val="21"/>
          <w:szCs w:val="21"/>
        </w:rPr>
        <w:t>主催者は、個人情報保護に関する法令を遵守し、福岡県中学校体育連盟の個人情報保護方針に基　づき取り扱います。なお、取得した個人情報の利用については、プログラムへの氏名・学年の記載、　参加資格の確認、電光掲示板への氏名・学年の記載、大会成績（新聞報道・ホームページも含む）　の公表、その他競技運営及び陸上競技に必要な連絡等に利用します。</w:t>
      </w:r>
    </w:p>
    <w:sectPr w:rsidR="002D3F2A">
      <w:type w:val="continuous"/>
      <w:pgSz w:w="11906" w:h="16838"/>
      <w:pgMar w:top="850" w:right="794" w:bottom="850" w:left="848" w:header="720" w:footer="720" w:gutter="0"/>
      <w:pgNumType w:start="1"/>
      <w:cols w:space="720"/>
      <w:noEndnote/>
      <w:docGrid w:type="linesAndChars" w:linePitch="2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B2" w:rsidRDefault="00BC7FB2">
      <w:r>
        <w:separator/>
      </w:r>
    </w:p>
  </w:endnote>
  <w:endnote w:type="continuationSeparator" w:id="0">
    <w:p w:rsidR="00BC7FB2" w:rsidRDefault="00BC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B2" w:rsidRDefault="00BC7FB2">
      <w:r>
        <w:rPr>
          <w:rFonts w:hAnsi="Times New Roman" w:cs="Times New Roman"/>
          <w:color w:val="auto"/>
          <w:sz w:val="2"/>
          <w:szCs w:val="2"/>
        </w:rPr>
        <w:continuationSeparator/>
      </w:r>
    </w:p>
  </w:footnote>
  <w:footnote w:type="continuationSeparator" w:id="0">
    <w:p w:rsidR="00BC7FB2" w:rsidRDefault="00BC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867"/>
  <w:drawingGridVerticalSpacing w:val="21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01"/>
    <w:rsid w:val="0020538C"/>
    <w:rsid w:val="002D3F2A"/>
    <w:rsid w:val="0037276B"/>
    <w:rsid w:val="004A01E8"/>
    <w:rsid w:val="009D7F01"/>
    <w:rsid w:val="00B052EC"/>
    <w:rsid w:val="00BC7FB2"/>
    <w:rsid w:val="00C52A62"/>
    <w:rsid w:val="00F072E7"/>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B517F7-C1FA-4ADF-A568-0C0A4925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通信陸上要項</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通信陸上要項</dc:title>
  <dc:subject/>
  <dc:creator>Ｔ．ＹＡＭＡＮＥ</dc:creator>
  <cp:keywords/>
  <dc:description/>
  <cp:lastModifiedBy>Owner</cp:lastModifiedBy>
  <cp:revision>5</cp:revision>
  <cp:lastPrinted>2017-01-22T23:44:00Z</cp:lastPrinted>
  <dcterms:created xsi:type="dcterms:W3CDTF">2019-05-18T13:05:00Z</dcterms:created>
  <dcterms:modified xsi:type="dcterms:W3CDTF">2019-05-18T22:49:00Z</dcterms:modified>
  <cp:contentStatus/>
</cp:coreProperties>
</file>